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9CB9F9" w14:textId="7848FA5C" w:rsidR="004D774F" w:rsidRPr="004D774F" w:rsidRDefault="004D774F" w:rsidP="004D774F">
      <w:pPr>
        <w:spacing w:after="0" w:line="240" w:lineRule="auto"/>
        <w:textAlignment w:val="baseline"/>
        <w:rPr>
          <w:rFonts w:ascii="Arial" w:eastAsia="Times New Roman" w:hAnsi="Arial" w:cs="Arial"/>
          <w:color w:val="000000"/>
          <w:sz w:val="15"/>
          <w:szCs w:val="15"/>
          <w:lang w:eastAsia="es-MX"/>
        </w:rPr>
      </w:pPr>
      <w:r w:rsidRPr="004D774F">
        <w:rPr>
          <w:rFonts w:ascii="Arial" w:eastAsia="Times New Roman" w:hAnsi="Arial" w:cs="Arial"/>
          <w:noProof/>
          <w:color w:val="000000"/>
          <w:sz w:val="15"/>
          <w:szCs w:val="15"/>
          <w:lang w:eastAsia="es-MX"/>
        </w:rPr>
        <mc:AlternateContent>
          <mc:Choice Requires="wps">
            <w:drawing>
              <wp:inline distT="0" distB="0" distL="0" distR="0" wp14:anchorId="145FE9F0" wp14:editId="63D6782A">
                <wp:extent cx="304800" cy="304800"/>
                <wp:effectExtent l="0" t="0" r="0" b="0"/>
                <wp:docPr id="8" name="Rectángulo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FD0D6F" id="Rectángulo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EC44769" w14:textId="1CFEE368" w:rsidR="004D774F" w:rsidRPr="004D774F" w:rsidRDefault="004D774F" w:rsidP="004D774F">
      <w:pPr>
        <w:spacing w:after="0" w:line="240" w:lineRule="auto"/>
        <w:textAlignment w:val="baseline"/>
        <w:rPr>
          <w:rFonts w:ascii="Arial" w:eastAsia="Times New Roman" w:hAnsi="Arial" w:cs="Arial"/>
          <w:color w:val="000000"/>
          <w:sz w:val="15"/>
          <w:szCs w:val="15"/>
          <w:lang w:eastAsia="es-MX"/>
        </w:rPr>
      </w:pPr>
    </w:p>
    <w:p w14:paraId="6B782426" w14:textId="33FECC55" w:rsidR="004D774F" w:rsidRPr="004D774F" w:rsidRDefault="004D774F" w:rsidP="004D774F">
      <w:pPr>
        <w:pStyle w:val="Ttulo1"/>
        <w:spacing w:before="0"/>
        <w:jc w:val="center"/>
        <w:rPr>
          <w:rFonts w:ascii="Arial" w:hAnsi="Arial" w:cs="Arial"/>
          <w:color w:val="000000"/>
        </w:rPr>
      </w:pPr>
      <w:r>
        <w:rPr>
          <w:noProof/>
        </w:rPr>
        <w:drawing>
          <wp:anchor distT="0" distB="0" distL="114300" distR="114300" simplePos="0" relativeHeight="251658240" behindDoc="0" locked="0" layoutInCell="1" allowOverlap="1" wp14:anchorId="5F54E285" wp14:editId="112795D6">
            <wp:simplePos x="0" y="0"/>
            <wp:positionH relativeFrom="column">
              <wp:posOffset>158115</wp:posOffset>
            </wp:positionH>
            <wp:positionV relativeFrom="paragraph">
              <wp:posOffset>600710</wp:posOffset>
            </wp:positionV>
            <wp:extent cx="5171440" cy="2628900"/>
            <wp:effectExtent l="0" t="0" r="0" b="0"/>
            <wp:wrapThrough wrapText="bothSides">
              <wp:wrapPolygon edited="0">
                <wp:start x="0" y="0"/>
                <wp:lineTo x="0" y="21443"/>
                <wp:lineTo x="21483" y="21443"/>
                <wp:lineTo x="21483"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0027" t="44961" r="28887" b="8871"/>
                    <a:stretch/>
                  </pic:blipFill>
                  <pic:spPr bwMode="auto">
                    <a:xfrm>
                      <a:off x="0" y="0"/>
                      <a:ext cx="5171440"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8" w:history="1">
        <w:r w:rsidRPr="004D774F">
          <w:rPr>
            <w:rStyle w:val="Hipervnculo"/>
            <w:rFonts w:ascii="Arial" w:hAnsi="Arial" w:cs="Arial"/>
            <w:color w:val="003168"/>
            <w:u w:val="none"/>
          </w:rPr>
          <w:t>Cancún: caos vehicular para entrar y salir en plena temporada alta</w:t>
        </w:r>
      </w:hyperlink>
    </w:p>
    <w:p w14:paraId="0E660C3A" w14:textId="5619B9EE" w:rsidR="00A90253" w:rsidRDefault="00A90253"/>
    <w:p w14:paraId="26585EED" w14:textId="77777777" w:rsidR="004D774F" w:rsidRDefault="004D774F" w:rsidP="004D774F">
      <w:pPr>
        <w:pStyle w:val="NormalWeb"/>
        <w:spacing w:before="0" w:beforeAutospacing="0" w:after="150" w:afterAutospacing="0"/>
        <w:rPr>
          <w:rFonts w:ascii="Arial" w:hAnsi="Arial" w:cs="Arial"/>
          <w:color w:val="585858"/>
        </w:rPr>
      </w:pPr>
      <w:r>
        <w:rPr>
          <w:rFonts w:ascii="Arial" w:hAnsi="Arial" w:cs="Arial"/>
          <w:color w:val="585858"/>
        </w:rPr>
        <w:t>Cancún está viviendo un caos vehicular para la entrada y salida del Aeropuerto Internacional en plena temporada, debido al cierre de uno de los retornos del puente que conduce a la terminal, petición que habría hecho el Grupo Aeroportuario del Sureste (Asur), administrador del aeropuerto.</w:t>
      </w:r>
    </w:p>
    <w:p w14:paraId="273E813E" w14:textId="77777777" w:rsidR="004D774F" w:rsidRDefault="004D774F" w:rsidP="004D774F">
      <w:pPr>
        <w:pStyle w:val="NormalWeb"/>
        <w:spacing w:before="0" w:beforeAutospacing="0" w:after="150" w:afterAutospacing="0"/>
        <w:rPr>
          <w:rFonts w:ascii="Arial" w:hAnsi="Arial" w:cs="Arial"/>
          <w:color w:val="585858"/>
        </w:rPr>
      </w:pPr>
      <w:r>
        <w:rPr>
          <w:rFonts w:ascii="Arial" w:hAnsi="Arial" w:cs="Arial"/>
          <w:color w:val="585858"/>
        </w:rPr>
        <w:t>El cierre, al parecer fue hecho por la Guardia Nacional pues Asur quiere descongestionar la salida de la terminal aérea. Por su parte, la Asociación Mexicana de Agencias de Viajes (AMAV), consideran que es una solución “desesperada de Asur”, que es arbitraria, sin ser de mala intención.</w:t>
      </w:r>
    </w:p>
    <w:p w14:paraId="64A4F1DE" w14:textId="74F68050" w:rsidR="004D774F" w:rsidRDefault="004D774F">
      <w:r>
        <w:t>Mas información en:</w:t>
      </w:r>
    </w:p>
    <w:p w14:paraId="2FA563A4" w14:textId="6A350E2A" w:rsidR="004D774F" w:rsidRDefault="004D774F">
      <w:hyperlink r:id="rId9" w:history="1">
        <w:r w:rsidRPr="000D3247">
          <w:rPr>
            <w:rStyle w:val="Hipervnculo"/>
          </w:rPr>
          <w:t>https://www.reportur.com/aerolineas/2021/12/21/cancun-caos-vehicular-para-entrar-y-salir-en-plena-temporada-alta/</w:t>
        </w:r>
      </w:hyperlink>
    </w:p>
    <w:p w14:paraId="6EC28738" w14:textId="1FDF3F4A" w:rsidR="004D774F" w:rsidRDefault="004D774F"/>
    <w:p w14:paraId="528BC017" w14:textId="565513C3" w:rsidR="004D774F" w:rsidRDefault="004D774F"/>
    <w:p w14:paraId="18E3FEC7" w14:textId="7DB1D116" w:rsidR="004D774F" w:rsidRDefault="004D774F"/>
    <w:p w14:paraId="29AF2D0F" w14:textId="406059DD" w:rsidR="004D774F" w:rsidRDefault="004D774F"/>
    <w:p w14:paraId="4B643CB7" w14:textId="5F7A129E" w:rsidR="004D774F" w:rsidRDefault="004D774F"/>
    <w:p w14:paraId="692924F1" w14:textId="6A7B20D1" w:rsidR="004D774F" w:rsidRDefault="004D774F"/>
    <w:p w14:paraId="10A6E804" w14:textId="6E1F9F1E" w:rsidR="004D774F" w:rsidRDefault="004D774F"/>
    <w:p w14:paraId="0A4604DC" w14:textId="77777777" w:rsidR="00AC368A" w:rsidRPr="00AC368A" w:rsidRDefault="00AC368A" w:rsidP="00AC368A">
      <w:pPr>
        <w:pStyle w:val="Ttulo2"/>
        <w:spacing w:before="0" w:beforeAutospacing="0" w:after="0" w:afterAutospacing="0" w:line="264" w:lineRule="atLeast"/>
        <w:jc w:val="center"/>
        <w:textAlignment w:val="baseline"/>
        <w:rPr>
          <w:rFonts w:ascii="Raleway" w:hAnsi="Raleway"/>
          <w:color w:val="726277"/>
          <w:sz w:val="32"/>
          <w:szCs w:val="32"/>
        </w:rPr>
      </w:pPr>
      <w:r w:rsidRPr="00AC368A">
        <w:rPr>
          <w:rFonts w:ascii="Arial" w:hAnsi="Arial" w:cs="Arial"/>
          <w:color w:val="000000"/>
          <w:sz w:val="32"/>
          <w:szCs w:val="32"/>
          <w:bdr w:val="none" w:sz="0" w:space="0" w:color="auto" w:frame="1"/>
        </w:rPr>
        <w:lastRenderedPageBreak/>
        <w:t>Anuncia AMLO inversión equivalente 10 mil millones de pesos para rehabilitación de la Colosio y Puente lagunar en Cancún</w:t>
      </w:r>
    </w:p>
    <w:p w14:paraId="4E282E8B" w14:textId="66441941" w:rsidR="004D774F" w:rsidRDefault="00AC368A">
      <w:r>
        <w:rPr>
          <w:noProof/>
        </w:rPr>
        <w:drawing>
          <wp:anchor distT="0" distB="0" distL="114300" distR="114300" simplePos="0" relativeHeight="251659264" behindDoc="0" locked="0" layoutInCell="1" allowOverlap="1" wp14:anchorId="70B593A6" wp14:editId="5D89C879">
            <wp:simplePos x="0" y="0"/>
            <wp:positionH relativeFrom="margin">
              <wp:align>center</wp:align>
            </wp:positionH>
            <wp:positionV relativeFrom="paragraph">
              <wp:posOffset>161290</wp:posOffset>
            </wp:positionV>
            <wp:extent cx="4876800" cy="3066005"/>
            <wp:effectExtent l="0" t="0" r="0" b="1270"/>
            <wp:wrapThrough wrapText="bothSides">
              <wp:wrapPolygon edited="0">
                <wp:start x="0" y="0"/>
                <wp:lineTo x="0" y="21475"/>
                <wp:lineTo x="21516" y="21475"/>
                <wp:lineTo x="21516"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8343" t="31986" r="31432" b="23054"/>
                    <a:stretch/>
                  </pic:blipFill>
                  <pic:spPr bwMode="auto">
                    <a:xfrm>
                      <a:off x="0" y="0"/>
                      <a:ext cx="4876800" cy="3066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4D18E" w14:textId="7CBFD465" w:rsidR="00AC368A" w:rsidRDefault="00AC368A"/>
    <w:p w14:paraId="51DF6F91" w14:textId="03C7E51F" w:rsidR="004D774F" w:rsidRDefault="004D774F"/>
    <w:p w14:paraId="26AD88C4" w14:textId="6A648B03" w:rsidR="004D774F" w:rsidRDefault="004D774F"/>
    <w:p w14:paraId="2E35DAB1" w14:textId="631381A7" w:rsidR="004D774F" w:rsidRDefault="004D774F"/>
    <w:p w14:paraId="7E61DD33" w14:textId="0B6FDF32" w:rsidR="004D774F" w:rsidRDefault="004D774F"/>
    <w:p w14:paraId="5DD249C5" w14:textId="6764E4C7" w:rsidR="004D774F" w:rsidRDefault="004D774F"/>
    <w:p w14:paraId="24A99ACF" w14:textId="19A4BBFC" w:rsidR="004D774F" w:rsidRDefault="004D774F"/>
    <w:p w14:paraId="5FCC82A5" w14:textId="43BCD473" w:rsidR="004D774F" w:rsidRDefault="004D774F"/>
    <w:p w14:paraId="3E2F17D2" w14:textId="2FB1972D" w:rsidR="004D774F" w:rsidRDefault="004D774F"/>
    <w:p w14:paraId="4B01628D" w14:textId="09DCBF73" w:rsidR="004D774F" w:rsidRDefault="004D774F"/>
    <w:p w14:paraId="5E1B33E6" w14:textId="77777777" w:rsidR="00AC368A" w:rsidRPr="00AC368A" w:rsidRDefault="00AC368A" w:rsidP="00AC368A">
      <w:pPr>
        <w:numPr>
          <w:ilvl w:val="0"/>
          <w:numId w:val="1"/>
        </w:numPr>
        <w:spacing w:after="0" w:line="312" w:lineRule="atLeast"/>
        <w:ind w:left="840"/>
        <w:jc w:val="both"/>
        <w:textAlignment w:val="baseline"/>
        <w:rPr>
          <w:rFonts w:ascii="Courier New" w:eastAsia="Times New Roman" w:hAnsi="Courier New" w:cs="Courier New"/>
          <w:color w:val="726277"/>
          <w:sz w:val="28"/>
          <w:szCs w:val="28"/>
          <w:lang w:eastAsia="es-MX"/>
        </w:rPr>
      </w:pPr>
      <w:r w:rsidRPr="00AC368A">
        <w:rPr>
          <w:rFonts w:ascii="Arial" w:eastAsia="Times New Roman" w:hAnsi="Arial" w:cs="Arial"/>
          <w:color w:val="726277"/>
          <w:sz w:val="28"/>
          <w:szCs w:val="28"/>
          <w:bdr w:val="none" w:sz="0" w:space="0" w:color="auto" w:frame="1"/>
          <w:lang w:eastAsia="es-MX"/>
        </w:rPr>
        <w:t>El presidente detalló que se creará el Parque El Jaguar, en Tulum</w:t>
      </w:r>
    </w:p>
    <w:p w14:paraId="54A2E2BC" w14:textId="77777777" w:rsidR="00AC368A" w:rsidRPr="00AC368A" w:rsidRDefault="00AC368A" w:rsidP="00AC368A">
      <w:pPr>
        <w:numPr>
          <w:ilvl w:val="0"/>
          <w:numId w:val="1"/>
        </w:numPr>
        <w:spacing w:after="0" w:line="312" w:lineRule="atLeast"/>
        <w:ind w:left="840"/>
        <w:jc w:val="both"/>
        <w:textAlignment w:val="baseline"/>
        <w:rPr>
          <w:rFonts w:ascii="Courier New" w:eastAsia="Times New Roman" w:hAnsi="Courier New" w:cs="Courier New"/>
          <w:color w:val="726277"/>
          <w:sz w:val="28"/>
          <w:szCs w:val="28"/>
          <w:lang w:eastAsia="es-MX"/>
        </w:rPr>
      </w:pPr>
      <w:r w:rsidRPr="00AC368A">
        <w:rPr>
          <w:rFonts w:ascii="Arial" w:eastAsia="Times New Roman" w:hAnsi="Arial" w:cs="Arial"/>
          <w:color w:val="726277"/>
          <w:sz w:val="28"/>
          <w:szCs w:val="28"/>
          <w:bdr w:val="none" w:sz="0" w:space="0" w:color="auto" w:frame="1"/>
          <w:lang w:eastAsia="es-MX"/>
        </w:rPr>
        <w:t>Los terrenos serán aportados por el gobierno de Quintana Roo</w:t>
      </w:r>
      <w:r w:rsidRPr="00AC368A">
        <w:rPr>
          <w:rFonts w:ascii="Courier New" w:eastAsia="Times New Roman" w:hAnsi="Courier New" w:cs="Courier New"/>
          <w:color w:val="726277"/>
          <w:sz w:val="28"/>
          <w:szCs w:val="28"/>
          <w:lang w:eastAsia="es-MX"/>
        </w:rPr>
        <w:br/>
        <w:t> </w:t>
      </w:r>
    </w:p>
    <w:p w14:paraId="07E13186" w14:textId="6CCC5507" w:rsidR="00AC368A" w:rsidRPr="00AC368A" w:rsidRDefault="00AC368A" w:rsidP="00AC368A">
      <w:pPr>
        <w:spacing w:after="0" w:line="312" w:lineRule="atLeast"/>
        <w:jc w:val="both"/>
        <w:textAlignment w:val="baseline"/>
        <w:rPr>
          <w:rFonts w:ascii="Courier New" w:eastAsia="Times New Roman" w:hAnsi="Courier New" w:cs="Courier New"/>
          <w:color w:val="726277"/>
          <w:sz w:val="28"/>
          <w:szCs w:val="28"/>
          <w:lang w:eastAsia="es-MX"/>
        </w:rPr>
      </w:pPr>
      <w:r w:rsidRPr="00AC368A">
        <w:rPr>
          <w:rFonts w:ascii="Arial" w:eastAsia="Times New Roman" w:hAnsi="Arial" w:cs="Arial"/>
          <w:color w:val="726277"/>
          <w:sz w:val="28"/>
          <w:szCs w:val="28"/>
          <w:bdr w:val="none" w:sz="0" w:space="0" w:color="auto" w:frame="1"/>
          <w:lang w:eastAsia="es-MX"/>
        </w:rPr>
        <w:t xml:space="preserve">Cancún, Q. Roo, 13 de </w:t>
      </w:r>
      <w:r w:rsidRPr="00AC368A">
        <w:rPr>
          <w:rFonts w:ascii="Arial" w:eastAsia="Times New Roman" w:hAnsi="Arial" w:cs="Arial"/>
          <w:color w:val="726277"/>
          <w:sz w:val="28"/>
          <w:szCs w:val="28"/>
          <w:bdr w:val="none" w:sz="0" w:space="0" w:color="auto" w:frame="1"/>
          <w:lang w:eastAsia="es-MX"/>
        </w:rPr>
        <w:t>diciembre. -</w:t>
      </w:r>
      <w:r w:rsidRPr="00AC368A">
        <w:rPr>
          <w:rFonts w:ascii="Arial" w:eastAsia="Times New Roman" w:hAnsi="Arial" w:cs="Arial"/>
          <w:color w:val="726277"/>
          <w:sz w:val="28"/>
          <w:szCs w:val="28"/>
          <w:bdr w:val="none" w:sz="0" w:space="0" w:color="auto" w:frame="1"/>
          <w:lang w:eastAsia="es-MX"/>
        </w:rPr>
        <w:t xml:space="preserve"> El </w:t>
      </w:r>
      <w:r w:rsidRPr="00AC368A">
        <w:rPr>
          <w:rFonts w:ascii="Arial" w:eastAsia="Times New Roman" w:hAnsi="Arial" w:cs="Arial"/>
          <w:color w:val="726277"/>
          <w:sz w:val="28"/>
          <w:szCs w:val="28"/>
          <w:bdr w:val="none" w:sz="0" w:space="0" w:color="auto" w:frame="1"/>
          <w:lang w:eastAsia="es-MX"/>
        </w:rPr>
        <w:t>presidente</w:t>
      </w:r>
      <w:r w:rsidRPr="00AC368A">
        <w:rPr>
          <w:rFonts w:ascii="Arial" w:eastAsia="Times New Roman" w:hAnsi="Arial" w:cs="Arial"/>
          <w:color w:val="726277"/>
          <w:sz w:val="28"/>
          <w:szCs w:val="28"/>
          <w:bdr w:val="none" w:sz="0" w:space="0" w:color="auto" w:frame="1"/>
          <w:lang w:eastAsia="es-MX"/>
        </w:rPr>
        <w:t xml:space="preserve"> mexicano, Andrés Manuel López Obrador, anunció una inversión promedio de 10 mil millones de pesos para la rehabilitación del bulevar Luis Donaldo Colosio, en la ciudad de Cancún, lo que incluye la construcción del Puente Vehicular Nichupté, que cruzará el sistema lagunar más importante de este centro vacacional, y comunicará la zona turística con la ciudad.</w:t>
      </w:r>
    </w:p>
    <w:p w14:paraId="37106C00" w14:textId="6E161A15" w:rsidR="00AC368A" w:rsidRDefault="00AC368A"/>
    <w:p w14:paraId="60F38D0A" w14:textId="4D6D3A59" w:rsidR="00AC368A" w:rsidRDefault="00AC368A">
      <w:r>
        <w:t>Mas información en:</w:t>
      </w:r>
    </w:p>
    <w:p w14:paraId="726435BB" w14:textId="7F461F24" w:rsidR="00AC368A" w:rsidRDefault="00AC368A">
      <w:hyperlink r:id="rId11" w:history="1">
        <w:r w:rsidRPr="000D3247">
          <w:rPr>
            <w:rStyle w:val="Hipervnculo"/>
          </w:rPr>
          <w:t>https://estamosaqui.mx/2021/12/13/anuncia-amlo-inversion-equivalente-10-mil-millones-de-pesos-para-rehabilitacion-de-la-colosio-y-puente-lagunar-en-cancun/</w:t>
        </w:r>
      </w:hyperlink>
    </w:p>
    <w:p w14:paraId="0A02615F" w14:textId="037E5004" w:rsidR="00AC368A" w:rsidRDefault="00AC368A"/>
    <w:p w14:paraId="1FD06C84" w14:textId="29BC456B" w:rsidR="00AC368A" w:rsidRDefault="00AC368A"/>
    <w:p w14:paraId="36BFECF8" w14:textId="7BF2AA6D" w:rsidR="00AC368A" w:rsidRDefault="00AC368A"/>
    <w:p w14:paraId="27810A9D" w14:textId="77777777" w:rsidR="00AC368A" w:rsidRDefault="00AC368A"/>
    <w:p w14:paraId="108F7ED7" w14:textId="77777777" w:rsidR="00AC368A" w:rsidRPr="00AC368A" w:rsidRDefault="00AC368A" w:rsidP="00AC368A">
      <w:pPr>
        <w:pStyle w:val="Ttulo1"/>
        <w:spacing w:before="0"/>
        <w:jc w:val="center"/>
        <w:rPr>
          <w:rFonts w:ascii="Arial" w:hAnsi="Arial" w:cs="Arial"/>
          <w:color w:val="000000"/>
        </w:rPr>
      </w:pPr>
      <w:hyperlink r:id="rId12" w:history="1">
        <w:r w:rsidRPr="00AC368A">
          <w:rPr>
            <w:rStyle w:val="Hipervnculo"/>
            <w:rFonts w:ascii="Arial" w:hAnsi="Arial" w:cs="Arial"/>
            <w:color w:val="003168"/>
            <w:u w:val="none"/>
          </w:rPr>
          <w:t>Cancún: euforia hotelera para los próximos nueve meses</w:t>
        </w:r>
      </w:hyperlink>
    </w:p>
    <w:p w14:paraId="39D14300" w14:textId="575D576D" w:rsidR="00AC368A" w:rsidRDefault="007341D3">
      <w:r>
        <w:rPr>
          <w:noProof/>
        </w:rPr>
        <w:drawing>
          <wp:anchor distT="0" distB="0" distL="114300" distR="114300" simplePos="0" relativeHeight="251660288" behindDoc="0" locked="0" layoutInCell="1" allowOverlap="1" wp14:anchorId="5ADFE776" wp14:editId="1D8F793D">
            <wp:simplePos x="0" y="0"/>
            <wp:positionH relativeFrom="column">
              <wp:posOffset>481965</wp:posOffset>
            </wp:positionH>
            <wp:positionV relativeFrom="paragraph">
              <wp:posOffset>133985</wp:posOffset>
            </wp:positionV>
            <wp:extent cx="4533900" cy="3487615"/>
            <wp:effectExtent l="0" t="0" r="0" b="0"/>
            <wp:wrapThrough wrapText="bothSides">
              <wp:wrapPolygon edited="0">
                <wp:start x="0" y="0"/>
                <wp:lineTo x="0" y="21474"/>
                <wp:lineTo x="21509" y="21474"/>
                <wp:lineTo x="21509"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8331" t="21726" r="39748" b="20942"/>
                    <a:stretch/>
                  </pic:blipFill>
                  <pic:spPr bwMode="auto">
                    <a:xfrm>
                      <a:off x="0" y="0"/>
                      <a:ext cx="4533900" cy="3487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42EBC1" w14:textId="32EFD9B9" w:rsidR="00AC368A" w:rsidRDefault="00AC368A"/>
    <w:p w14:paraId="368061FA" w14:textId="57A1EF9B" w:rsidR="007341D3" w:rsidRPr="007341D3" w:rsidRDefault="007341D3" w:rsidP="007341D3"/>
    <w:p w14:paraId="7A71ECD7" w14:textId="7F97E4A5" w:rsidR="007341D3" w:rsidRPr="007341D3" w:rsidRDefault="007341D3" w:rsidP="007341D3"/>
    <w:p w14:paraId="012B878E" w14:textId="7DFBFE91" w:rsidR="007341D3" w:rsidRPr="007341D3" w:rsidRDefault="007341D3" w:rsidP="007341D3"/>
    <w:p w14:paraId="4761F26B" w14:textId="139DCDE9" w:rsidR="007341D3" w:rsidRPr="007341D3" w:rsidRDefault="007341D3" w:rsidP="007341D3"/>
    <w:p w14:paraId="27F131B9" w14:textId="6B0D4405" w:rsidR="007341D3" w:rsidRPr="007341D3" w:rsidRDefault="007341D3" w:rsidP="007341D3"/>
    <w:p w14:paraId="76F76E65" w14:textId="0D531F31" w:rsidR="007341D3" w:rsidRPr="007341D3" w:rsidRDefault="007341D3" w:rsidP="007341D3"/>
    <w:p w14:paraId="48E05013" w14:textId="606CC85C" w:rsidR="007341D3" w:rsidRPr="007341D3" w:rsidRDefault="007341D3" w:rsidP="007341D3"/>
    <w:p w14:paraId="484F5AFF" w14:textId="2762BFDB" w:rsidR="007341D3" w:rsidRPr="007341D3" w:rsidRDefault="007341D3" w:rsidP="007341D3"/>
    <w:p w14:paraId="1266F886" w14:textId="1358D67E" w:rsidR="007341D3" w:rsidRPr="007341D3" w:rsidRDefault="007341D3" w:rsidP="007341D3"/>
    <w:p w14:paraId="522960E3" w14:textId="1876B863" w:rsidR="007341D3" w:rsidRPr="007341D3" w:rsidRDefault="007341D3" w:rsidP="007341D3"/>
    <w:p w14:paraId="1D8C723A" w14:textId="3006E0C1" w:rsidR="007341D3" w:rsidRPr="007341D3" w:rsidRDefault="007341D3" w:rsidP="007341D3"/>
    <w:p w14:paraId="12E9231C" w14:textId="14F4983B" w:rsidR="007341D3" w:rsidRDefault="007341D3" w:rsidP="007341D3">
      <w:pPr>
        <w:jc w:val="both"/>
      </w:pPr>
    </w:p>
    <w:p w14:paraId="496399A3" w14:textId="77777777" w:rsidR="007341D3" w:rsidRPr="007341D3" w:rsidRDefault="007341D3" w:rsidP="007341D3">
      <w:pPr>
        <w:spacing w:after="150" w:line="240" w:lineRule="auto"/>
        <w:jc w:val="both"/>
        <w:rPr>
          <w:rFonts w:ascii="Arial" w:eastAsia="Times New Roman" w:hAnsi="Arial" w:cs="Arial"/>
          <w:color w:val="585858"/>
          <w:sz w:val="24"/>
          <w:szCs w:val="24"/>
          <w:lang w:eastAsia="es-MX"/>
        </w:rPr>
      </w:pPr>
      <w:r w:rsidRPr="007341D3">
        <w:rPr>
          <w:rFonts w:ascii="Arial" w:eastAsia="Times New Roman" w:hAnsi="Arial" w:cs="Arial"/>
          <w:color w:val="585858"/>
          <w:sz w:val="24"/>
          <w:szCs w:val="24"/>
          <w:lang w:eastAsia="es-MX"/>
        </w:rPr>
        <w:t>La ocupación hotelera en Cancún seguirá estable y sin visos de mermar, todo lo contrario. Los últimos indicadores perfilan un aumento del 15 por ciento de asientos de avión para los próximos nueve meses, respecto al presente año.</w:t>
      </w:r>
    </w:p>
    <w:p w14:paraId="0D09CB80" w14:textId="77777777" w:rsidR="007341D3" w:rsidRPr="007341D3" w:rsidRDefault="007341D3" w:rsidP="007341D3">
      <w:pPr>
        <w:spacing w:after="150" w:line="240" w:lineRule="auto"/>
        <w:jc w:val="both"/>
        <w:rPr>
          <w:rFonts w:ascii="Arial" w:eastAsia="Times New Roman" w:hAnsi="Arial" w:cs="Arial"/>
          <w:color w:val="585858"/>
          <w:sz w:val="24"/>
          <w:szCs w:val="24"/>
          <w:lang w:eastAsia="es-MX"/>
        </w:rPr>
      </w:pPr>
      <w:r w:rsidRPr="007341D3">
        <w:rPr>
          <w:rFonts w:ascii="Arial" w:eastAsia="Times New Roman" w:hAnsi="Arial" w:cs="Arial"/>
          <w:color w:val="585858"/>
          <w:sz w:val="24"/>
          <w:szCs w:val="24"/>
          <w:lang w:eastAsia="es-MX"/>
        </w:rPr>
        <w:t>Un dato que ha sorprendido a las autoridades que esperaban que muchos vuelos programados se retiraran al abrir otros, pero no ha sido así.</w:t>
      </w:r>
    </w:p>
    <w:p w14:paraId="4BD09357" w14:textId="06F033ED" w:rsidR="007341D3" w:rsidRDefault="007341D3" w:rsidP="007341D3">
      <w:pPr>
        <w:spacing w:after="150" w:line="240" w:lineRule="auto"/>
        <w:jc w:val="both"/>
        <w:rPr>
          <w:rFonts w:ascii="Arial" w:eastAsia="Times New Roman" w:hAnsi="Arial" w:cs="Arial"/>
          <w:color w:val="585858"/>
          <w:sz w:val="24"/>
          <w:szCs w:val="24"/>
          <w:lang w:eastAsia="es-MX"/>
        </w:rPr>
      </w:pPr>
      <w:r w:rsidRPr="007341D3">
        <w:rPr>
          <w:rFonts w:ascii="Arial" w:eastAsia="Times New Roman" w:hAnsi="Arial" w:cs="Arial"/>
          <w:color w:val="585858"/>
          <w:sz w:val="24"/>
          <w:szCs w:val="24"/>
          <w:lang w:eastAsia="es-MX"/>
        </w:rPr>
        <w:t>“Hasta septiembre del año próximo vemos un incremento del 15 por ciento de asientos de avión respecto a este año, así que no se vislumbra una caída”, ha señalado Darío Flota Ocampo, director del Consejo de Promoción Turística de Quintana Roo.</w:t>
      </w:r>
    </w:p>
    <w:p w14:paraId="4804CE32" w14:textId="7B67341B" w:rsidR="007341D3" w:rsidRDefault="007341D3" w:rsidP="007341D3">
      <w:pPr>
        <w:spacing w:after="150" w:line="240" w:lineRule="auto"/>
        <w:jc w:val="both"/>
        <w:rPr>
          <w:rFonts w:ascii="Arial" w:eastAsia="Times New Roman" w:hAnsi="Arial" w:cs="Arial"/>
          <w:color w:val="585858"/>
          <w:sz w:val="24"/>
          <w:szCs w:val="24"/>
          <w:lang w:eastAsia="es-MX"/>
        </w:rPr>
      </w:pPr>
    </w:p>
    <w:p w14:paraId="4146F388" w14:textId="68A1BCDA" w:rsidR="007341D3" w:rsidRDefault="007341D3" w:rsidP="007341D3">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1FD6E438" w14:textId="62255355" w:rsidR="007341D3" w:rsidRDefault="007341D3" w:rsidP="007341D3">
      <w:pPr>
        <w:spacing w:after="150" w:line="240" w:lineRule="auto"/>
        <w:jc w:val="both"/>
        <w:rPr>
          <w:rFonts w:ascii="Arial" w:eastAsia="Times New Roman" w:hAnsi="Arial" w:cs="Arial"/>
          <w:color w:val="585858"/>
          <w:sz w:val="24"/>
          <w:szCs w:val="24"/>
          <w:lang w:eastAsia="es-MX"/>
        </w:rPr>
      </w:pPr>
      <w:hyperlink r:id="rId14" w:history="1">
        <w:r w:rsidRPr="000D3247">
          <w:rPr>
            <w:rStyle w:val="Hipervnculo"/>
            <w:rFonts w:ascii="Arial" w:eastAsia="Times New Roman" w:hAnsi="Arial" w:cs="Arial"/>
            <w:sz w:val="24"/>
            <w:szCs w:val="24"/>
            <w:lang w:eastAsia="es-MX"/>
          </w:rPr>
          <w:t>https://www.reportur.com/mexico/2021/12/11/cancun-euforia-hotelera-para-los-proximos-nueve-meses/</w:t>
        </w:r>
      </w:hyperlink>
    </w:p>
    <w:p w14:paraId="2B46F483" w14:textId="15F9780A" w:rsidR="007341D3" w:rsidRDefault="007341D3" w:rsidP="007341D3">
      <w:pPr>
        <w:spacing w:after="150" w:line="240" w:lineRule="auto"/>
        <w:jc w:val="both"/>
        <w:rPr>
          <w:rFonts w:ascii="Arial" w:eastAsia="Times New Roman" w:hAnsi="Arial" w:cs="Arial"/>
          <w:color w:val="585858"/>
          <w:sz w:val="24"/>
          <w:szCs w:val="24"/>
          <w:lang w:eastAsia="es-MX"/>
        </w:rPr>
      </w:pPr>
    </w:p>
    <w:p w14:paraId="1E7EDA2C" w14:textId="038488DA" w:rsidR="007341D3" w:rsidRDefault="007341D3" w:rsidP="007341D3">
      <w:pPr>
        <w:spacing w:after="150" w:line="240" w:lineRule="auto"/>
        <w:jc w:val="both"/>
        <w:rPr>
          <w:rFonts w:ascii="Arial" w:eastAsia="Times New Roman" w:hAnsi="Arial" w:cs="Arial"/>
          <w:color w:val="585858"/>
          <w:sz w:val="24"/>
          <w:szCs w:val="24"/>
          <w:lang w:eastAsia="es-MX"/>
        </w:rPr>
      </w:pPr>
    </w:p>
    <w:p w14:paraId="0E82D5E3" w14:textId="4C540BE7" w:rsidR="007341D3" w:rsidRDefault="007341D3" w:rsidP="007341D3">
      <w:pPr>
        <w:spacing w:after="150" w:line="240" w:lineRule="auto"/>
        <w:jc w:val="both"/>
        <w:rPr>
          <w:rFonts w:ascii="Arial" w:eastAsia="Times New Roman" w:hAnsi="Arial" w:cs="Arial"/>
          <w:color w:val="585858"/>
          <w:sz w:val="24"/>
          <w:szCs w:val="24"/>
          <w:lang w:eastAsia="es-MX"/>
        </w:rPr>
      </w:pPr>
    </w:p>
    <w:p w14:paraId="4F597DBA" w14:textId="3739161F" w:rsidR="007341D3" w:rsidRDefault="007341D3" w:rsidP="007341D3">
      <w:pPr>
        <w:spacing w:after="150" w:line="240" w:lineRule="auto"/>
        <w:jc w:val="both"/>
        <w:rPr>
          <w:rFonts w:ascii="Arial" w:eastAsia="Times New Roman" w:hAnsi="Arial" w:cs="Arial"/>
          <w:color w:val="585858"/>
          <w:sz w:val="24"/>
          <w:szCs w:val="24"/>
          <w:lang w:eastAsia="es-MX"/>
        </w:rPr>
      </w:pPr>
    </w:p>
    <w:p w14:paraId="1F31EDD8" w14:textId="559FA441" w:rsidR="007341D3" w:rsidRDefault="007341D3" w:rsidP="007341D3">
      <w:pPr>
        <w:pStyle w:val="Ttulo1"/>
        <w:spacing w:before="0"/>
        <w:jc w:val="center"/>
        <w:rPr>
          <w:rFonts w:ascii="Arial" w:hAnsi="Arial" w:cs="Arial"/>
          <w:color w:val="000000"/>
        </w:rPr>
      </w:pPr>
      <w:hyperlink r:id="rId15" w:history="1">
        <w:r w:rsidRPr="007341D3">
          <w:rPr>
            <w:rStyle w:val="Hipervnculo"/>
            <w:rFonts w:ascii="Arial" w:hAnsi="Arial" w:cs="Arial"/>
            <w:color w:val="003168"/>
            <w:u w:val="none"/>
          </w:rPr>
          <w:t xml:space="preserve">Profeco alerta «del riesgo» por comprar vuelos con Viva </w:t>
        </w:r>
        <w:proofErr w:type="spellStart"/>
        <w:r w:rsidRPr="007341D3">
          <w:rPr>
            <w:rStyle w:val="Hipervnculo"/>
            <w:rFonts w:ascii="Arial" w:hAnsi="Arial" w:cs="Arial"/>
            <w:color w:val="003168"/>
            <w:u w:val="none"/>
          </w:rPr>
          <w:t>Aerobus</w:t>
        </w:r>
        <w:proofErr w:type="spellEnd"/>
      </w:hyperlink>
    </w:p>
    <w:p w14:paraId="686D27DB" w14:textId="0CD28362" w:rsidR="007341D3" w:rsidRDefault="007341D3" w:rsidP="007341D3">
      <w:r>
        <w:rPr>
          <w:noProof/>
        </w:rPr>
        <w:drawing>
          <wp:anchor distT="0" distB="0" distL="114300" distR="114300" simplePos="0" relativeHeight="251661312" behindDoc="0" locked="0" layoutInCell="1" allowOverlap="1" wp14:anchorId="4BF68129" wp14:editId="0306F969">
            <wp:simplePos x="0" y="0"/>
            <wp:positionH relativeFrom="margin">
              <wp:align>center</wp:align>
            </wp:positionH>
            <wp:positionV relativeFrom="paragraph">
              <wp:posOffset>186690</wp:posOffset>
            </wp:positionV>
            <wp:extent cx="5000625" cy="3369520"/>
            <wp:effectExtent l="0" t="0" r="0" b="2540"/>
            <wp:wrapThrough wrapText="bothSides">
              <wp:wrapPolygon edited="0">
                <wp:start x="0" y="0"/>
                <wp:lineTo x="0" y="21494"/>
                <wp:lineTo x="21477" y="21494"/>
                <wp:lineTo x="21477"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9688" t="24140" r="40767" b="28485"/>
                    <a:stretch/>
                  </pic:blipFill>
                  <pic:spPr bwMode="auto">
                    <a:xfrm>
                      <a:off x="0" y="0"/>
                      <a:ext cx="5000625" cy="3369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F87433" w14:textId="0233806D" w:rsidR="007341D3" w:rsidRPr="007341D3" w:rsidRDefault="007341D3" w:rsidP="007341D3"/>
    <w:p w14:paraId="36753E48" w14:textId="77777777" w:rsidR="007341D3" w:rsidRPr="007341D3" w:rsidRDefault="007341D3" w:rsidP="007341D3">
      <w:pPr>
        <w:spacing w:after="150" w:line="240" w:lineRule="auto"/>
        <w:jc w:val="both"/>
        <w:rPr>
          <w:rFonts w:ascii="Arial" w:eastAsia="Times New Roman" w:hAnsi="Arial" w:cs="Arial"/>
          <w:color w:val="585858"/>
          <w:sz w:val="24"/>
          <w:szCs w:val="24"/>
          <w:lang w:eastAsia="es-MX"/>
        </w:rPr>
      </w:pPr>
      <w:r w:rsidRPr="007341D3">
        <w:rPr>
          <w:rFonts w:ascii="Arial" w:eastAsia="Times New Roman" w:hAnsi="Arial" w:cs="Arial"/>
          <w:color w:val="585858"/>
          <w:sz w:val="24"/>
          <w:szCs w:val="24"/>
          <w:lang w:eastAsia="es-MX"/>
        </w:rPr>
        <w:t xml:space="preserve">La Procuraduría Federal del Consumidor (Profeco) impuso una medida precautoria que consiste en una «alerta» respecto a la proveedora denominada </w:t>
      </w:r>
      <w:proofErr w:type="spellStart"/>
      <w:r w:rsidRPr="007341D3">
        <w:rPr>
          <w:rFonts w:ascii="Arial" w:eastAsia="Times New Roman" w:hAnsi="Arial" w:cs="Arial"/>
          <w:color w:val="585858"/>
          <w:sz w:val="24"/>
          <w:szCs w:val="24"/>
          <w:lang w:eastAsia="es-MX"/>
        </w:rPr>
        <w:t>Aeroenlaces</w:t>
      </w:r>
      <w:proofErr w:type="spellEnd"/>
      <w:r w:rsidRPr="007341D3">
        <w:rPr>
          <w:rFonts w:ascii="Arial" w:eastAsia="Times New Roman" w:hAnsi="Arial" w:cs="Arial"/>
          <w:color w:val="585858"/>
          <w:sz w:val="24"/>
          <w:szCs w:val="24"/>
          <w:lang w:eastAsia="es-MX"/>
        </w:rPr>
        <w:t xml:space="preserve"> Nacionales, S.A. de C.V., bajo el nombre comercial de “Viva </w:t>
      </w:r>
      <w:proofErr w:type="spellStart"/>
      <w:r w:rsidRPr="007341D3">
        <w:rPr>
          <w:rFonts w:ascii="Arial" w:eastAsia="Times New Roman" w:hAnsi="Arial" w:cs="Arial"/>
          <w:color w:val="585858"/>
          <w:sz w:val="24"/>
          <w:szCs w:val="24"/>
          <w:lang w:eastAsia="es-MX"/>
        </w:rPr>
        <w:t>Aerobus</w:t>
      </w:r>
      <w:proofErr w:type="spellEnd"/>
      <w:r w:rsidRPr="007341D3">
        <w:rPr>
          <w:rFonts w:ascii="Arial" w:eastAsia="Times New Roman" w:hAnsi="Arial" w:cs="Arial"/>
          <w:color w:val="585858"/>
          <w:sz w:val="24"/>
          <w:szCs w:val="24"/>
          <w:lang w:eastAsia="es-MX"/>
        </w:rPr>
        <w:t>”.</w:t>
      </w:r>
    </w:p>
    <w:p w14:paraId="4AE31132" w14:textId="77777777" w:rsidR="007341D3" w:rsidRPr="007341D3" w:rsidRDefault="007341D3" w:rsidP="007341D3">
      <w:pPr>
        <w:spacing w:after="150" w:line="240" w:lineRule="auto"/>
        <w:jc w:val="both"/>
        <w:rPr>
          <w:rFonts w:ascii="Arial" w:eastAsia="Times New Roman" w:hAnsi="Arial" w:cs="Arial"/>
          <w:color w:val="585858"/>
          <w:sz w:val="24"/>
          <w:szCs w:val="24"/>
          <w:lang w:eastAsia="es-MX"/>
        </w:rPr>
      </w:pPr>
      <w:r w:rsidRPr="007341D3">
        <w:rPr>
          <w:rFonts w:ascii="Arial" w:eastAsia="Times New Roman" w:hAnsi="Arial" w:cs="Arial"/>
          <w:color w:val="585858"/>
          <w:sz w:val="24"/>
          <w:szCs w:val="24"/>
          <w:lang w:eastAsia="es-MX"/>
        </w:rPr>
        <w:t xml:space="preserve">La Procuraduría «recomienda a la población consumidora, informarse y valorar el riesgo de establecer relaciones comerciales con Viva </w:t>
      </w:r>
      <w:proofErr w:type="spellStart"/>
      <w:r w:rsidRPr="007341D3">
        <w:rPr>
          <w:rFonts w:ascii="Arial" w:eastAsia="Times New Roman" w:hAnsi="Arial" w:cs="Arial"/>
          <w:color w:val="585858"/>
          <w:sz w:val="24"/>
          <w:szCs w:val="24"/>
          <w:lang w:eastAsia="es-MX"/>
        </w:rPr>
        <w:t>Aerobus</w:t>
      </w:r>
      <w:proofErr w:type="spellEnd"/>
      <w:r w:rsidRPr="007341D3">
        <w:rPr>
          <w:rFonts w:ascii="Arial" w:eastAsia="Times New Roman" w:hAnsi="Arial" w:cs="Arial"/>
          <w:color w:val="585858"/>
          <w:sz w:val="24"/>
          <w:szCs w:val="24"/>
          <w:lang w:eastAsia="es-MX"/>
        </w:rPr>
        <w:t xml:space="preserve">, ya que comercializa vuelos con tarifas que no incluyen el derecho a transportar equipaje de mano y establece cargos adicionales por dicho equipaje, lo cual se considera constituye una práctica que lesiona los intereses y derechos de los consumidores </w:t>
      </w:r>
      <w:proofErr w:type="gramStart"/>
      <w:r w:rsidRPr="007341D3">
        <w:rPr>
          <w:rFonts w:ascii="Arial" w:eastAsia="Times New Roman" w:hAnsi="Arial" w:cs="Arial"/>
          <w:color w:val="585858"/>
          <w:sz w:val="24"/>
          <w:szCs w:val="24"/>
          <w:lang w:eastAsia="es-MX"/>
        </w:rPr>
        <w:t>y</w:t>
      </w:r>
      <w:proofErr w:type="gramEnd"/>
      <w:r w:rsidRPr="007341D3">
        <w:rPr>
          <w:rFonts w:ascii="Arial" w:eastAsia="Times New Roman" w:hAnsi="Arial" w:cs="Arial"/>
          <w:color w:val="585858"/>
          <w:sz w:val="24"/>
          <w:szCs w:val="24"/>
          <w:lang w:eastAsia="es-MX"/>
        </w:rPr>
        <w:t xml:space="preserve"> por ende, una afectación a la economía de una colectividad de consumidores”.</w:t>
      </w:r>
    </w:p>
    <w:p w14:paraId="24127D07" w14:textId="7453403E" w:rsidR="007341D3" w:rsidRDefault="007341D3" w:rsidP="007341D3">
      <w:pPr>
        <w:spacing w:after="150" w:line="240" w:lineRule="auto"/>
        <w:jc w:val="both"/>
        <w:rPr>
          <w:rFonts w:ascii="Arial" w:eastAsia="Times New Roman" w:hAnsi="Arial" w:cs="Arial"/>
          <w:color w:val="585858"/>
          <w:sz w:val="24"/>
          <w:szCs w:val="24"/>
          <w:lang w:eastAsia="es-MX"/>
        </w:rPr>
      </w:pPr>
    </w:p>
    <w:p w14:paraId="38D48E66" w14:textId="054AEA03" w:rsidR="007341D3" w:rsidRDefault="007341D3" w:rsidP="007341D3">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26003B60" w14:textId="2F2391D8" w:rsidR="007341D3" w:rsidRDefault="007341D3" w:rsidP="007341D3">
      <w:pPr>
        <w:spacing w:after="150" w:line="240" w:lineRule="auto"/>
        <w:jc w:val="both"/>
        <w:rPr>
          <w:rFonts w:ascii="Arial" w:eastAsia="Times New Roman" w:hAnsi="Arial" w:cs="Arial"/>
          <w:color w:val="585858"/>
          <w:sz w:val="24"/>
          <w:szCs w:val="24"/>
          <w:lang w:eastAsia="es-MX"/>
        </w:rPr>
      </w:pPr>
      <w:hyperlink r:id="rId17" w:history="1">
        <w:r w:rsidRPr="000D3247">
          <w:rPr>
            <w:rStyle w:val="Hipervnculo"/>
            <w:rFonts w:ascii="Arial" w:eastAsia="Times New Roman" w:hAnsi="Arial" w:cs="Arial"/>
            <w:sz w:val="24"/>
            <w:szCs w:val="24"/>
            <w:lang w:eastAsia="es-MX"/>
          </w:rPr>
          <w:t>https://www.reportur.com/aerolineas/2021/12/03/profeco-alerta-del-riesgo-por-comprar-vuelos-con-viva-aerobus/</w:t>
        </w:r>
      </w:hyperlink>
    </w:p>
    <w:p w14:paraId="291AEDB3" w14:textId="3612BFBA" w:rsidR="007341D3" w:rsidRDefault="007341D3" w:rsidP="007341D3">
      <w:pPr>
        <w:spacing w:after="150" w:line="240" w:lineRule="auto"/>
        <w:jc w:val="both"/>
        <w:rPr>
          <w:rFonts w:ascii="Arial" w:eastAsia="Times New Roman" w:hAnsi="Arial" w:cs="Arial"/>
          <w:color w:val="585858"/>
          <w:sz w:val="24"/>
          <w:szCs w:val="24"/>
          <w:lang w:eastAsia="es-MX"/>
        </w:rPr>
      </w:pPr>
    </w:p>
    <w:p w14:paraId="08521692" w14:textId="503883E7" w:rsidR="007341D3" w:rsidRDefault="007341D3" w:rsidP="007341D3">
      <w:pPr>
        <w:spacing w:after="150" w:line="240" w:lineRule="auto"/>
        <w:jc w:val="both"/>
        <w:rPr>
          <w:rFonts w:ascii="Arial" w:eastAsia="Times New Roman" w:hAnsi="Arial" w:cs="Arial"/>
          <w:color w:val="585858"/>
          <w:sz w:val="24"/>
          <w:szCs w:val="24"/>
          <w:lang w:eastAsia="es-MX"/>
        </w:rPr>
      </w:pPr>
    </w:p>
    <w:p w14:paraId="23291CD8" w14:textId="7B4461D5" w:rsidR="007341D3" w:rsidRDefault="007341D3" w:rsidP="007341D3">
      <w:pPr>
        <w:spacing w:after="150" w:line="240" w:lineRule="auto"/>
        <w:jc w:val="both"/>
        <w:rPr>
          <w:rFonts w:ascii="Arial" w:eastAsia="Times New Roman" w:hAnsi="Arial" w:cs="Arial"/>
          <w:color w:val="585858"/>
          <w:sz w:val="24"/>
          <w:szCs w:val="24"/>
          <w:lang w:eastAsia="es-MX"/>
        </w:rPr>
      </w:pPr>
    </w:p>
    <w:p w14:paraId="096A20A4" w14:textId="4772FB96" w:rsidR="007341D3" w:rsidRDefault="007341D3" w:rsidP="007341D3">
      <w:pPr>
        <w:spacing w:after="150" w:line="240" w:lineRule="auto"/>
        <w:jc w:val="both"/>
        <w:rPr>
          <w:rFonts w:ascii="Arial" w:eastAsia="Times New Roman" w:hAnsi="Arial" w:cs="Arial"/>
          <w:color w:val="585858"/>
          <w:sz w:val="24"/>
          <w:szCs w:val="24"/>
          <w:lang w:eastAsia="es-MX"/>
        </w:rPr>
      </w:pPr>
    </w:p>
    <w:p w14:paraId="788D1386" w14:textId="20CB3A04" w:rsidR="007341D3" w:rsidRDefault="007341D3" w:rsidP="007341D3">
      <w:pPr>
        <w:pStyle w:val="Ttulo1"/>
        <w:spacing w:before="0"/>
        <w:jc w:val="center"/>
        <w:rPr>
          <w:rFonts w:ascii="Arial" w:hAnsi="Arial" w:cs="Arial"/>
          <w:color w:val="000000"/>
          <w:sz w:val="28"/>
          <w:szCs w:val="28"/>
        </w:rPr>
      </w:pPr>
      <w:hyperlink r:id="rId18" w:history="1">
        <w:r w:rsidRPr="007341D3">
          <w:rPr>
            <w:rStyle w:val="Hipervnculo"/>
            <w:rFonts w:ascii="Arial" w:hAnsi="Arial" w:cs="Arial"/>
            <w:color w:val="003168"/>
            <w:sz w:val="28"/>
            <w:szCs w:val="28"/>
            <w:u w:val="none"/>
          </w:rPr>
          <w:t>Rebelión contra AMLO para que modifique la ruta del Tren Maya</w:t>
        </w:r>
      </w:hyperlink>
    </w:p>
    <w:p w14:paraId="60A11688" w14:textId="3E9B2E00" w:rsidR="007341D3" w:rsidRDefault="00253FBA" w:rsidP="007341D3">
      <w:r>
        <w:rPr>
          <w:noProof/>
        </w:rPr>
        <w:drawing>
          <wp:anchor distT="0" distB="0" distL="114300" distR="114300" simplePos="0" relativeHeight="251662336" behindDoc="0" locked="0" layoutInCell="1" allowOverlap="1" wp14:anchorId="53A40B43" wp14:editId="62408533">
            <wp:simplePos x="0" y="0"/>
            <wp:positionH relativeFrom="margin">
              <wp:align>center</wp:align>
            </wp:positionH>
            <wp:positionV relativeFrom="paragraph">
              <wp:posOffset>184785</wp:posOffset>
            </wp:positionV>
            <wp:extent cx="4479787" cy="2533650"/>
            <wp:effectExtent l="0" t="0" r="0" b="0"/>
            <wp:wrapThrough wrapText="bothSides">
              <wp:wrapPolygon edited="0">
                <wp:start x="0" y="0"/>
                <wp:lineTo x="0" y="21438"/>
                <wp:lineTo x="21496" y="21438"/>
                <wp:lineTo x="21496"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19009" t="22933" r="39579" b="35425"/>
                    <a:stretch/>
                  </pic:blipFill>
                  <pic:spPr bwMode="auto">
                    <a:xfrm>
                      <a:off x="0" y="0"/>
                      <a:ext cx="4479787" cy="253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4420A1" w14:textId="0B459EFB" w:rsidR="007341D3" w:rsidRDefault="007341D3" w:rsidP="007341D3">
      <w:pPr>
        <w:spacing w:after="150" w:line="240" w:lineRule="auto"/>
        <w:jc w:val="both"/>
        <w:rPr>
          <w:rFonts w:ascii="Arial" w:eastAsia="Times New Roman" w:hAnsi="Arial" w:cs="Arial"/>
          <w:color w:val="585858"/>
          <w:sz w:val="24"/>
          <w:szCs w:val="24"/>
          <w:lang w:eastAsia="es-MX"/>
        </w:rPr>
      </w:pPr>
    </w:p>
    <w:p w14:paraId="15355A14" w14:textId="7D54F07F" w:rsidR="007341D3" w:rsidRDefault="007341D3" w:rsidP="007341D3">
      <w:pPr>
        <w:spacing w:after="150" w:line="240" w:lineRule="auto"/>
        <w:jc w:val="both"/>
        <w:rPr>
          <w:rFonts w:ascii="Arial" w:eastAsia="Times New Roman" w:hAnsi="Arial" w:cs="Arial"/>
          <w:color w:val="585858"/>
          <w:sz w:val="24"/>
          <w:szCs w:val="24"/>
          <w:lang w:eastAsia="es-MX"/>
        </w:rPr>
      </w:pPr>
    </w:p>
    <w:p w14:paraId="74EF1B12" w14:textId="77777777" w:rsidR="007341D3" w:rsidRDefault="007341D3" w:rsidP="007341D3">
      <w:pPr>
        <w:spacing w:after="150" w:line="240" w:lineRule="auto"/>
        <w:jc w:val="both"/>
        <w:rPr>
          <w:rFonts w:ascii="Arial" w:eastAsia="Times New Roman" w:hAnsi="Arial" w:cs="Arial"/>
          <w:color w:val="585858"/>
          <w:sz w:val="24"/>
          <w:szCs w:val="24"/>
          <w:lang w:eastAsia="es-MX"/>
        </w:rPr>
      </w:pPr>
    </w:p>
    <w:p w14:paraId="3FD76910" w14:textId="77777777" w:rsidR="007341D3" w:rsidRDefault="007341D3" w:rsidP="007341D3">
      <w:pPr>
        <w:spacing w:after="150" w:line="240" w:lineRule="auto"/>
        <w:jc w:val="both"/>
        <w:rPr>
          <w:rFonts w:ascii="Arial" w:eastAsia="Times New Roman" w:hAnsi="Arial" w:cs="Arial"/>
          <w:color w:val="585858"/>
          <w:sz w:val="24"/>
          <w:szCs w:val="24"/>
          <w:lang w:eastAsia="es-MX"/>
        </w:rPr>
      </w:pPr>
    </w:p>
    <w:p w14:paraId="34177C2D" w14:textId="77777777" w:rsidR="007341D3" w:rsidRDefault="007341D3" w:rsidP="007341D3">
      <w:pPr>
        <w:spacing w:after="150" w:line="240" w:lineRule="auto"/>
        <w:jc w:val="both"/>
        <w:rPr>
          <w:rFonts w:ascii="Arial" w:eastAsia="Times New Roman" w:hAnsi="Arial" w:cs="Arial"/>
          <w:color w:val="585858"/>
          <w:sz w:val="24"/>
          <w:szCs w:val="24"/>
          <w:lang w:eastAsia="es-MX"/>
        </w:rPr>
      </w:pPr>
    </w:p>
    <w:p w14:paraId="1837D436" w14:textId="77777777" w:rsidR="007341D3" w:rsidRDefault="007341D3" w:rsidP="007341D3">
      <w:pPr>
        <w:spacing w:after="150" w:line="240" w:lineRule="auto"/>
        <w:jc w:val="both"/>
        <w:rPr>
          <w:rFonts w:ascii="Arial" w:eastAsia="Times New Roman" w:hAnsi="Arial" w:cs="Arial"/>
          <w:color w:val="585858"/>
          <w:sz w:val="24"/>
          <w:szCs w:val="24"/>
          <w:lang w:eastAsia="es-MX"/>
        </w:rPr>
      </w:pPr>
    </w:p>
    <w:p w14:paraId="700272EA" w14:textId="77777777" w:rsidR="007341D3" w:rsidRDefault="007341D3" w:rsidP="007341D3">
      <w:pPr>
        <w:spacing w:after="150" w:line="240" w:lineRule="auto"/>
        <w:jc w:val="both"/>
        <w:rPr>
          <w:rFonts w:ascii="Arial" w:eastAsia="Times New Roman" w:hAnsi="Arial" w:cs="Arial"/>
          <w:color w:val="585858"/>
          <w:sz w:val="24"/>
          <w:szCs w:val="24"/>
          <w:lang w:eastAsia="es-MX"/>
        </w:rPr>
      </w:pPr>
    </w:p>
    <w:p w14:paraId="680D67A4" w14:textId="77777777" w:rsidR="007341D3" w:rsidRDefault="007341D3" w:rsidP="007341D3">
      <w:pPr>
        <w:spacing w:after="150" w:line="240" w:lineRule="auto"/>
        <w:jc w:val="both"/>
        <w:rPr>
          <w:rFonts w:ascii="Arial" w:eastAsia="Times New Roman" w:hAnsi="Arial" w:cs="Arial"/>
          <w:color w:val="585858"/>
          <w:sz w:val="24"/>
          <w:szCs w:val="24"/>
          <w:lang w:eastAsia="es-MX"/>
        </w:rPr>
      </w:pPr>
    </w:p>
    <w:p w14:paraId="79AD4D6C" w14:textId="77777777" w:rsidR="007341D3" w:rsidRDefault="007341D3" w:rsidP="007341D3">
      <w:pPr>
        <w:spacing w:after="150" w:line="240" w:lineRule="auto"/>
        <w:jc w:val="both"/>
        <w:rPr>
          <w:rFonts w:ascii="Arial" w:eastAsia="Times New Roman" w:hAnsi="Arial" w:cs="Arial"/>
          <w:color w:val="585858"/>
          <w:sz w:val="24"/>
          <w:szCs w:val="24"/>
          <w:lang w:eastAsia="es-MX"/>
        </w:rPr>
      </w:pPr>
    </w:p>
    <w:p w14:paraId="7E117B34" w14:textId="77777777" w:rsidR="00253FBA" w:rsidRDefault="00253FBA" w:rsidP="007341D3">
      <w:pPr>
        <w:spacing w:after="150" w:line="240" w:lineRule="auto"/>
        <w:jc w:val="both"/>
        <w:rPr>
          <w:rFonts w:ascii="Arial" w:eastAsia="Times New Roman" w:hAnsi="Arial" w:cs="Arial"/>
          <w:color w:val="585858"/>
          <w:sz w:val="24"/>
          <w:szCs w:val="24"/>
          <w:lang w:eastAsia="es-MX"/>
        </w:rPr>
      </w:pPr>
    </w:p>
    <w:p w14:paraId="3999F0E4" w14:textId="6042CF24" w:rsidR="007341D3" w:rsidRPr="007341D3" w:rsidRDefault="007341D3" w:rsidP="007341D3">
      <w:pPr>
        <w:spacing w:after="150" w:line="240" w:lineRule="auto"/>
        <w:jc w:val="both"/>
        <w:rPr>
          <w:rFonts w:ascii="Arial" w:eastAsia="Times New Roman" w:hAnsi="Arial" w:cs="Arial"/>
          <w:color w:val="585858"/>
          <w:sz w:val="24"/>
          <w:szCs w:val="24"/>
          <w:lang w:eastAsia="es-MX"/>
        </w:rPr>
      </w:pPr>
      <w:r w:rsidRPr="007341D3">
        <w:rPr>
          <w:rFonts w:ascii="Arial" w:eastAsia="Times New Roman" w:hAnsi="Arial" w:cs="Arial"/>
          <w:color w:val="585858"/>
          <w:sz w:val="24"/>
          <w:szCs w:val="24"/>
          <w:lang w:eastAsia="es-MX"/>
        </w:rPr>
        <w:t>El sector empresarial, turístico y privado de la Riviera Maya envió una carta al presidente de México, Andrés Manuel López Obrador (AMLO) y Rogelio Jiménez Pons, director general de Fonatur, para solicitar el cambio del trazo del Tren Maya en su paso por Playa del Carmen y su integración al proyecto del Anillo Periférico de la ciudad, lo cual a decir de los empresarios ayudará a reducir costos y afectaciones en beneficio del éxito de la obra.</w:t>
      </w:r>
    </w:p>
    <w:p w14:paraId="61BB39E9" w14:textId="1C1ACA13" w:rsidR="007341D3" w:rsidRDefault="007341D3" w:rsidP="007341D3">
      <w:pPr>
        <w:spacing w:after="150" w:line="240" w:lineRule="auto"/>
        <w:jc w:val="both"/>
        <w:rPr>
          <w:rFonts w:ascii="Arial" w:eastAsia="Times New Roman" w:hAnsi="Arial" w:cs="Arial"/>
          <w:color w:val="585858"/>
          <w:sz w:val="24"/>
          <w:szCs w:val="24"/>
          <w:lang w:eastAsia="es-MX"/>
        </w:rPr>
      </w:pPr>
      <w:r w:rsidRPr="007341D3">
        <w:rPr>
          <w:rFonts w:ascii="Arial" w:eastAsia="Times New Roman" w:hAnsi="Arial" w:cs="Arial"/>
          <w:color w:val="585858"/>
          <w:sz w:val="24"/>
          <w:szCs w:val="24"/>
          <w:lang w:eastAsia="es-MX"/>
        </w:rPr>
        <w:t>“Esta propuesta, que tiene el menor impacto negativo en lo económico y social durante la construcción y operación del Tren Maya, generará importantes ahorros de fondos federales en la planeación y construcción, y traerá beneficios económicos y sociales para las zonas marginadas de la ciudad”, destaca la carta de la Asociación de Hoteles de la Riviera Maya, el Consejo Coordinador Empresarial de la Riviera Maya y otras organizaciones turísticas y privadas del Municipio de Solidaridad, dirigida al Jefe del Ejecutivo y al titular de Fonatur.</w:t>
      </w:r>
    </w:p>
    <w:p w14:paraId="4AC6EB88" w14:textId="4C4695D3" w:rsidR="007341D3" w:rsidRDefault="007341D3" w:rsidP="007341D3">
      <w:pPr>
        <w:spacing w:after="150" w:line="240" w:lineRule="auto"/>
        <w:jc w:val="both"/>
        <w:rPr>
          <w:rFonts w:ascii="Arial" w:eastAsia="Times New Roman" w:hAnsi="Arial" w:cs="Arial"/>
          <w:color w:val="585858"/>
          <w:sz w:val="24"/>
          <w:szCs w:val="24"/>
          <w:lang w:eastAsia="es-MX"/>
        </w:rPr>
      </w:pPr>
    </w:p>
    <w:p w14:paraId="4AEE9C30" w14:textId="3FCA5C76" w:rsidR="007341D3" w:rsidRDefault="007341D3" w:rsidP="007341D3">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5149E053" w14:textId="0BEF389A" w:rsidR="007341D3" w:rsidRDefault="007341D3" w:rsidP="007341D3">
      <w:pPr>
        <w:spacing w:after="150" w:line="240" w:lineRule="auto"/>
        <w:jc w:val="both"/>
        <w:rPr>
          <w:rFonts w:ascii="Arial" w:eastAsia="Times New Roman" w:hAnsi="Arial" w:cs="Arial"/>
          <w:color w:val="585858"/>
          <w:sz w:val="24"/>
          <w:szCs w:val="24"/>
          <w:lang w:eastAsia="es-MX"/>
        </w:rPr>
      </w:pPr>
      <w:hyperlink r:id="rId20" w:history="1">
        <w:r w:rsidRPr="000D3247">
          <w:rPr>
            <w:rStyle w:val="Hipervnculo"/>
            <w:rFonts w:ascii="Arial" w:eastAsia="Times New Roman" w:hAnsi="Arial" w:cs="Arial"/>
            <w:sz w:val="24"/>
            <w:szCs w:val="24"/>
            <w:lang w:eastAsia="es-MX"/>
          </w:rPr>
          <w:t>https://www.reportur.com/sin-categoria/2021/11/23/empresarios-piden-amlo-modifique-ruta-del-tren-maya/</w:t>
        </w:r>
      </w:hyperlink>
    </w:p>
    <w:p w14:paraId="1D65151A" w14:textId="2B88641B" w:rsidR="007341D3" w:rsidRDefault="007341D3" w:rsidP="007341D3">
      <w:pPr>
        <w:spacing w:after="150" w:line="240" w:lineRule="auto"/>
        <w:jc w:val="both"/>
        <w:rPr>
          <w:rFonts w:ascii="Arial" w:eastAsia="Times New Roman" w:hAnsi="Arial" w:cs="Arial"/>
          <w:color w:val="585858"/>
          <w:sz w:val="24"/>
          <w:szCs w:val="24"/>
          <w:lang w:eastAsia="es-MX"/>
        </w:rPr>
      </w:pPr>
    </w:p>
    <w:p w14:paraId="2A75306F" w14:textId="6CCFD6E2" w:rsidR="007341D3" w:rsidRDefault="007341D3" w:rsidP="007341D3">
      <w:pPr>
        <w:spacing w:after="150" w:line="240" w:lineRule="auto"/>
        <w:jc w:val="both"/>
        <w:rPr>
          <w:rFonts w:ascii="Arial" w:eastAsia="Times New Roman" w:hAnsi="Arial" w:cs="Arial"/>
          <w:color w:val="585858"/>
          <w:sz w:val="24"/>
          <w:szCs w:val="24"/>
          <w:lang w:eastAsia="es-MX"/>
        </w:rPr>
      </w:pPr>
    </w:p>
    <w:p w14:paraId="7C737DA8" w14:textId="75A8830D" w:rsidR="007341D3" w:rsidRDefault="007341D3" w:rsidP="007341D3">
      <w:pPr>
        <w:spacing w:after="150" w:line="240" w:lineRule="auto"/>
        <w:jc w:val="both"/>
        <w:rPr>
          <w:rFonts w:ascii="Arial" w:eastAsia="Times New Roman" w:hAnsi="Arial" w:cs="Arial"/>
          <w:color w:val="585858"/>
          <w:sz w:val="24"/>
          <w:szCs w:val="24"/>
          <w:lang w:eastAsia="es-MX"/>
        </w:rPr>
      </w:pPr>
    </w:p>
    <w:p w14:paraId="5CB86EA6" w14:textId="77777777" w:rsidR="007341D3" w:rsidRPr="007341D3" w:rsidRDefault="007341D3" w:rsidP="007341D3">
      <w:pPr>
        <w:spacing w:after="150" w:line="240" w:lineRule="auto"/>
        <w:jc w:val="both"/>
        <w:rPr>
          <w:rFonts w:ascii="Arial" w:eastAsia="Times New Roman" w:hAnsi="Arial" w:cs="Arial"/>
          <w:color w:val="585858"/>
          <w:sz w:val="24"/>
          <w:szCs w:val="24"/>
          <w:lang w:eastAsia="es-MX"/>
        </w:rPr>
      </w:pPr>
    </w:p>
    <w:p w14:paraId="1DF8B127" w14:textId="7FB08601" w:rsidR="007341D3" w:rsidRDefault="007341D3" w:rsidP="007341D3"/>
    <w:p w14:paraId="3211C7FB" w14:textId="49CDEA07" w:rsidR="00253FBA" w:rsidRDefault="00253FBA" w:rsidP="007341D3"/>
    <w:p w14:paraId="5B493990" w14:textId="77777777" w:rsidR="00253FBA" w:rsidRDefault="00253FBA" w:rsidP="00253FBA">
      <w:pPr>
        <w:pStyle w:val="Ttulo1"/>
        <w:spacing w:before="0"/>
        <w:jc w:val="center"/>
        <w:rPr>
          <w:rFonts w:ascii="Arial" w:hAnsi="Arial" w:cs="Arial"/>
          <w:color w:val="000000"/>
        </w:rPr>
      </w:pPr>
      <w:r w:rsidRPr="00253FBA">
        <w:rPr>
          <w:rFonts w:ascii="Arial" w:hAnsi="Arial" w:cs="Arial"/>
          <w:color w:val="000000"/>
        </w:rPr>
        <w:lastRenderedPageBreak/>
        <w:t xml:space="preserve">Dominicana apoya a Uber para turistas mientras </w:t>
      </w:r>
    </w:p>
    <w:p w14:paraId="726FDF40" w14:textId="2B7C6C19" w:rsidR="00253FBA" w:rsidRDefault="00253FBA" w:rsidP="00253FBA">
      <w:pPr>
        <w:pStyle w:val="Ttulo1"/>
        <w:spacing w:before="0"/>
        <w:jc w:val="center"/>
        <w:rPr>
          <w:rFonts w:ascii="Arial" w:hAnsi="Arial" w:cs="Arial"/>
          <w:color w:val="000000"/>
        </w:rPr>
      </w:pPr>
      <w:r>
        <w:rPr>
          <w:noProof/>
        </w:rPr>
        <w:drawing>
          <wp:anchor distT="0" distB="0" distL="114300" distR="114300" simplePos="0" relativeHeight="251663360" behindDoc="0" locked="0" layoutInCell="1" allowOverlap="1" wp14:anchorId="68A56BE4" wp14:editId="11959F24">
            <wp:simplePos x="0" y="0"/>
            <wp:positionH relativeFrom="column">
              <wp:posOffset>300990</wp:posOffset>
            </wp:positionH>
            <wp:positionV relativeFrom="paragraph">
              <wp:posOffset>410210</wp:posOffset>
            </wp:positionV>
            <wp:extent cx="5103495" cy="2895600"/>
            <wp:effectExtent l="0" t="0" r="1905" b="0"/>
            <wp:wrapThrough wrapText="bothSides">
              <wp:wrapPolygon edited="0">
                <wp:start x="0" y="0"/>
                <wp:lineTo x="0" y="21458"/>
                <wp:lineTo x="21527" y="21458"/>
                <wp:lineTo x="21527"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9009" t="17803" r="39410" b="40254"/>
                    <a:stretch/>
                  </pic:blipFill>
                  <pic:spPr bwMode="auto">
                    <a:xfrm>
                      <a:off x="0" y="0"/>
                      <a:ext cx="5103495" cy="289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3FBA">
        <w:rPr>
          <w:rFonts w:ascii="Arial" w:hAnsi="Arial" w:cs="Arial"/>
          <w:color w:val="000000"/>
        </w:rPr>
        <w:t>Cancún lo veta</w:t>
      </w:r>
    </w:p>
    <w:p w14:paraId="551C851B" w14:textId="61F7373E" w:rsidR="00253FBA" w:rsidRDefault="00253FBA" w:rsidP="00253FBA"/>
    <w:p w14:paraId="15C9DBB2" w14:textId="77777777" w:rsidR="00253FBA" w:rsidRPr="00253FBA" w:rsidRDefault="00253FBA" w:rsidP="00253FBA">
      <w:pPr>
        <w:spacing w:after="150" w:line="240" w:lineRule="auto"/>
        <w:jc w:val="both"/>
        <w:rPr>
          <w:rFonts w:ascii="Arial" w:eastAsia="Times New Roman" w:hAnsi="Arial" w:cs="Arial"/>
          <w:color w:val="585858"/>
          <w:sz w:val="24"/>
          <w:szCs w:val="24"/>
          <w:lang w:eastAsia="es-MX"/>
        </w:rPr>
      </w:pPr>
      <w:r w:rsidRPr="00253FBA">
        <w:rPr>
          <w:rFonts w:ascii="Arial" w:eastAsia="Times New Roman" w:hAnsi="Arial" w:cs="Arial"/>
          <w:color w:val="585858"/>
          <w:sz w:val="24"/>
          <w:szCs w:val="24"/>
          <w:lang w:eastAsia="es-MX"/>
        </w:rPr>
        <w:t>Mientras en Cancún Uber ha tenido inconvenientes para operar, República Dominicana apoya el servicio para turistas. El Ministerio de turismo (</w:t>
      </w:r>
      <w:proofErr w:type="spellStart"/>
      <w:r w:rsidRPr="00253FBA">
        <w:rPr>
          <w:rFonts w:ascii="Arial" w:eastAsia="Times New Roman" w:hAnsi="Arial" w:cs="Arial"/>
          <w:color w:val="585858"/>
          <w:sz w:val="24"/>
          <w:szCs w:val="24"/>
          <w:lang w:eastAsia="es-MX"/>
        </w:rPr>
        <w:t>Mitur</w:t>
      </w:r>
      <w:proofErr w:type="spellEnd"/>
      <w:r w:rsidRPr="00253FBA">
        <w:rPr>
          <w:rFonts w:ascii="Arial" w:eastAsia="Times New Roman" w:hAnsi="Arial" w:cs="Arial"/>
          <w:color w:val="585858"/>
          <w:sz w:val="24"/>
          <w:szCs w:val="24"/>
          <w:lang w:eastAsia="es-MX"/>
        </w:rPr>
        <w:t>), junto con la Asociación de Hoteles y Turismo de la República Dominicana (</w:t>
      </w:r>
      <w:proofErr w:type="spellStart"/>
      <w:r w:rsidRPr="00253FBA">
        <w:rPr>
          <w:rFonts w:ascii="Arial" w:eastAsia="Times New Roman" w:hAnsi="Arial" w:cs="Arial"/>
          <w:color w:val="585858"/>
          <w:sz w:val="24"/>
          <w:szCs w:val="24"/>
          <w:lang w:eastAsia="es-MX"/>
        </w:rPr>
        <w:t>Asonahores</w:t>
      </w:r>
      <w:proofErr w:type="spellEnd"/>
      <w:r w:rsidRPr="00253FBA">
        <w:rPr>
          <w:rFonts w:ascii="Arial" w:eastAsia="Times New Roman" w:hAnsi="Arial" w:cs="Arial"/>
          <w:color w:val="585858"/>
          <w:sz w:val="24"/>
          <w:szCs w:val="24"/>
          <w:lang w:eastAsia="es-MX"/>
        </w:rPr>
        <w:t>) y Uber, llegaron a un consenso para prestar el servicio en las zonas turísticas.</w:t>
      </w:r>
    </w:p>
    <w:p w14:paraId="7BFDF13C" w14:textId="2CF317B2" w:rsidR="00253FBA" w:rsidRDefault="00253FBA" w:rsidP="00253FBA">
      <w:pPr>
        <w:spacing w:after="150" w:line="240" w:lineRule="auto"/>
        <w:jc w:val="both"/>
        <w:rPr>
          <w:rFonts w:ascii="Arial" w:eastAsia="Times New Roman" w:hAnsi="Arial" w:cs="Arial"/>
          <w:color w:val="585858"/>
          <w:sz w:val="24"/>
          <w:szCs w:val="24"/>
          <w:lang w:eastAsia="es-MX"/>
        </w:rPr>
      </w:pPr>
      <w:r w:rsidRPr="00253FBA">
        <w:rPr>
          <w:rFonts w:ascii="Arial" w:eastAsia="Times New Roman" w:hAnsi="Arial" w:cs="Arial"/>
          <w:color w:val="585858"/>
          <w:sz w:val="24"/>
          <w:szCs w:val="24"/>
          <w:lang w:eastAsia="es-MX"/>
        </w:rPr>
        <w:t>“La reunión de hoy fue muy fructífera, Uber admitió públicamente de que el Estado dominicano no ha tenido ningún inconveniente para que ellos trabajen mediante su plataforma en la República Dominicana”, dijo el ministro de Turismo, David Collado a Diario Libre.</w:t>
      </w:r>
    </w:p>
    <w:p w14:paraId="04E0C93B" w14:textId="3E948D70" w:rsidR="00253FBA" w:rsidRDefault="00253FBA" w:rsidP="00253FBA">
      <w:pPr>
        <w:spacing w:after="150" w:line="240" w:lineRule="auto"/>
        <w:jc w:val="both"/>
        <w:rPr>
          <w:rFonts w:ascii="Arial" w:eastAsia="Times New Roman" w:hAnsi="Arial" w:cs="Arial"/>
          <w:color w:val="585858"/>
          <w:sz w:val="24"/>
          <w:szCs w:val="24"/>
          <w:lang w:eastAsia="es-MX"/>
        </w:rPr>
      </w:pPr>
    </w:p>
    <w:p w14:paraId="6402D395" w14:textId="0F607D24" w:rsidR="00253FBA" w:rsidRDefault="00253FBA" w:rsidP="00253FBA">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13925DB9" w14:textId="61721B25" w:rsidR="00253FBA" w:rsidRDefault="00253FBA" w:rsidP="00253FBA">
      <w:pPr>
        <w:spacing w:after="150" w:line="240" w:lineRule="auto"/>
        <w:jc w:val="both"/>
        <w:rPr>
          <w:rFonts w:ascii="Arial" w:eastAsia="Times New Roman" w:hAnsi="Arial" w:cs="Arial"/>
          <w:color w:val="585858"/>
          <w:sz w:val="24"/>
          <w:szCs w:val="24"/>
          <w:lang w:eastAsia="es-MX"/>
        </w:rPr>
      </w:pPr>
      <w:hyperlink r:id="rId22" w:history="1">
        <w:r w:rsidRPr="000D3247">
          <w:rPr>
            <w:rStyle w:val="Hipervnculo"/>
            <w:rFonts w:ascii="Arial" w:eastAsia="Times New Roman" w:hAnsi="Arial" w:cs="Arial"/>
            <w:sz w:val="24"/>
            <w:szCs w:val="24"/>
            <w:lang w:eastAsia="es-MX"/>
          </w:rPr>
          <w:t>https://www.reportur.com/agencias/2021/11/11/dominicana-apoya-uber-turistas-cancun-lo-veta/</w:t>
        </w:r>
      </w:hyperlink>
    </w:p>
    <w:p w14:paraId="23AAFD67" w14:textId="5AA473BC" w:rsidR="00253FBA" w:rsidRDefault="00253FBA" w:rsidP="00253FBA">
      <w:pPr>
        <w:spacing w:after="150" w:line="240" w:lineRule="auto"/>
        <w:jc w:val="both"/>
        <w:rPr>
          <w:rFonts w:ascii="Arial" w:eastAsia="Times New Roman" w:hAnsi="Arial" w:cs="Arial"/>
          <w:color w:val="585858"/>
          <w:sz w:val="24"/>
          <w:szCs w:val="24"/>
          <w:lang w:eastAsia="es-MX"/>
        </w:rPr>
      </w:pPr>
    </w:p>
    <w:p w14:paraId="71F8C916" w14:textId="7047505E" w:rsidR="00253FBA" w:rsidRDefault="00253FBA" w:rsidP="00253FBA">
      <w:pPr>
        <w:spacing w:after="150" w:line="240" w:lineRule="auto"/>
        <w:jc w:val="both"/>
        <w:rPr>
          <w:rFonts w:ascii="Arial" w:eastAsia="Times New Roman" w:hAnsi="Arial" w:cs="Arial"/>
          <w:color w:val="585858"/>
          <w:sz w:val="24"/>
          <w:szCs w:val="24"/>
          <w:lang w:eastAsia="es-MX"/>
        </w:rPr>
      </w:pPr>
    </w:p>
    <w:p w14:paraId="7AE31E41" w14:textId="760CAA68" w:rsidR="00253FBA" w:rsidRDefault="00253FBA" w:rsidP="00253FBA">
      <w:pPr>
        <w:spacing w:after="150" w:line="240" w:lineRule="auto"/>
        <w:jc w:val="both"/>
        <w:rPr>
          <w:rFonts w:ascii="Arial" w:eastAsia="Times New Roman" w:hAnsi="Arial" w:cs="Arial"/>
          <w:color w:val="585858"/>
          <w:sz w:val="24"/>
          <w:szCs w:val="24"/>
          <w:lang w:eastAsia="es-MX"/>
        </w:rPr>
      </w:pPr>
    </w:p>
    <w:p w14:paraId="5EF24F4A" w14:textId="10D8BF4C" w:rsidR="00253FBA" w:rsidRDefault="00253FBA" w:rsidP="00253FBA">
      <w:pPr>
        <w:spacing w:after="150" w:line="240" w:lineRule="auto"/>
        <w:jc w:val="both"/>
        <w:rPr>
          <w:rFonts w:ascii="Arial" w:eastAsia="Times New Roman" w:hAnsi="Arial" w:cs="Arial"/>
          <w:color w:val="585858"/>
          <w:sz w:val="24"/>
          <w:szCs w:val="24"/>
          <w:lang w:eastAsia="es-MX"/>
        </w:rPr>
      </w:pPr>
    </w:p>
    <w:p w14:paraId="662F9249" w14:textId="4A0BE5E4" w:rsidR="00253FBA" w:rsidRDefault="00253FBA" w:rsidP="00253FBA">
      <w:pPr>
        <w:spacing w:after="150" w:line="240" w:lineRule="auto"/>
        <w:jc w:val="both"/>
        <w:rPr>
          <w:rFonts w:ascii="Arial" w:eastAsia="Times New Roman" w:hAnsi="Arial" w:cs="Arial"/>
          <w:color w:val="585858"/>
          <w:sz w:val="24"/>
          <w:szCs w:val="24"/>
          <w:lang w:eastAsia="es-MX"/>
        </w:rPr>
      </w:pPr>
    </w:p>
    <w:p w14:paraId="457F40D5" w14:textId="3DE6FF86" w:rsidR="00253FBA" w:rsidRDefault="00253FBA" w:rsidP="00253FBA">
      <w:pPr>
        <w:spacing w:after="150" w:line="240" w:lineRule="auto"/>
        <w:jc w:val="both"/>
        <w:rPr>
          <w:rFonts w:ascii="Arial" w:eastAsia="Times New Roman" w:hAnsi="Arial" w:cs="Arial"/>
          <w:color w:val="585858"/>
          <w:sz w:val="24"/>
          <w:szCs w:val="24"/>
          <w:lang w:eastAsia="es-MX"/>
        </w:rPr>
      </w:pPr>
    </w:p>
    <w:p w14:paraId="61E590D8" w14:textId="3EF28E27" w:rsidR="00253FBA" w:rsidRDefault="00253FBA" w:rsidP="00253FBA">
      <w:pPr>
        <w:spacing w:after="150" w:line="240" w:lineRule="auto"/>
        <w:jc w:val="both"/>
        <w:rPr>
          <w:rFonts w:ascii="Arial" w:eastAsia="Times New Roman" w:hAnsi="Arial" w:cs="Arial"/>
          <w:color w:val="585858"/>
          <w:sz w:val="24"/>
          <w:szCs w:val="24"/>
          <w:lang w:eastAsia="es-MX"/>
        </w:rPr>
      </w:pPr>
    </w:p>
    <w:p w14:paraId="591EF73E" w14:textId="77777777" w:rsidR="003D5E5D" w:rsidRDefault="00253FBA" w:rsidP="003D5E5D">
      <w:pPr>
        <w:spacing w:after="0" w:line="240" w:lineRule="auto"/>
        <w:jc w:val="center"/>
        <w:rPr>
          <w:rFonts w:ascii="Century Gothic" w:hAnsi="Century Gothic"/>
          <w:b/>
          <w:bCs/>
          <w:color w:val="000000"/>
          <w:sz w:val="28"/>
          <w:szCs w:val="28"/>
          <w:shd w:val="clear" w:color="auto" w:fill="FFFFFF"/>
        </w:rPr>
      </w:pPr>
      <w:r>
        <w:rPr>
          <w:noProof/>
        </w:rPr>
        <w:lastRenderedPageBreak/>
        <w:drawing>
          <wp:anchor distT="0" distB="0" distL="114300" distR="114300" simplePos="0" relativeHeight="251664384" behindDoc="0" locked="0" layoutInCell="1" allowOverlap="1" wp14:anchorId="14EEA051" wp14:editId="5547796D">
            <wp:simplePos x="0" y="0"/>
            <wp:positionH relativeFrom="column">
              <wp:posOffset>-280035</wp:posOffset>
            </wp:positionH>
            <wp:positionV relativeFrom="paragraph">
              <wp:posOffset>0</wp:posOffset>
            </wp:positionV>
            <wp:extent cx="6247694" cy="2190750"/>
            <wp:effectExtent l="0" t="0" r="1270" b="0"/>
            <wp:wrapThrough wrapText="bothSides">
              <wp:wrapPolygon edited="0">
                <wp:start x="0" y="0"/>
                <wp:lineTo x="0" y="21412"/>
                <wp:lineTo x="21539" y="21412"/>
                <wp:lineTo x="21539"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5954" t="19010" r="18703" b="40253"/>
                    <a:stretch/>
                  </pic:blipFill>
                  <pic:spPr bwMode="auto">
                    <a:xfrm>
                      <a:off x="0" y="0"/>
                      <a:ext cx="6247694"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5E5D">
        <w:rPr>
          <w:rFonts w:ascii="Century Gothic" w:hAnsi="Century Gothic"/>
          <w:b/>
          <w:bCs/>
          <w:color w:val="000000"/>
          <w:sz w:val="28"/>
          <w:szCs w:val="28"/>
          <w:shd w:val="clear" w:color="auto" w:fill="FFFFFF"/>
        </w:rPr>
        <w:t xml:space="preserve">CONCLUYE CON GRAN ÉXITO EL </w:t>
      </w:r>
    </w:p>
    <w:p w14:paraId="13FFDF97" w14:textId="77777777" w:rsidR="003D5E5D" w:rsidRDefault="003D5E5D" w:rsidP="003D5E5D">
      <w:pPr>
        <w:spacing w:after="0" w:line="240" w:lineRule="auto"/>
        <w:jc w:val="center"/>
        <w:rPr>
          <w:rFonts w:ascii="Century Gothic" w:hAnsi="Century Gothic"/>
          <w:b/>
          <w:bCs/>
          <w:color w:val="000000"/>
          <w:sz w:val="28"/>
          <w:szCs w:val="28"/>
          <w:shd w:val="clear" w:color="auto" w:fill="FFFFFF"/>
        </w:rPr>
      </w:pPr>
      <w:r>
        <w:rPr>
          <w:rFonts w:ascii="Century Gothic" w:hAnsi="Century Gothic"/>
          <w:b/>
          <w:bCs/>
          <w:color w:val="000000"/>
          <w:sz w:val="28"/>
          <w:szCs w:val="28"/>
          <w:shd w:val="clear" w:color="auto" w:fill="FFFFFF"/>
        </w:rPr>
        <w:t>CANCÚN TRAVEL MART MÉXICO SUMMIT 2021</w:t>
      </w:r>
    </w:p>
    <w:p w14:paraId="5A316411" w14:textId="77777777" w:rsidR="003D5E5D" w:rsidRDefault="003D5E5D" w:rsidP="003D5E5D">
      <w:pPr>
        <w:spacing w:after="0" w:line="240" w:lineRule="auto"/>
        <w:jc w:val="center"/>
        <w:rPr>
          <w:rFonts w:ascii="Century Gothic" w:hAnsi="Century Gothic"/>
          <w:b/>
          <w:bCs/>
          <w:color w:val="000000"/>
          <w:sz w:val="28"/>
          <w:szCs w:val="28"/>
          <w:shd w:val="clear" w:color="auto" w:fill="FFFFFF"/>
        </w:rPr>
      </w:pPr>
    </w:p>
    <w:p w14:paraId="33D8D391" w14:textId="77777777" w:rsidR="003D5E5D" w:rsidRDefault="003D5E5D" w:rsidP="003D5E5D">
      <w:pPr>
        <w:jc w:val="both"/>
        <w:rPr>
          <w:rFonts w:ascii="Century Gothic" w:hAnsi="Century Gothic"/>
          <w:color w:val="000000" w:themeColor="text1"/>
          <w:sz w:val="20"/>
          <w:szCs w:val="20"/>
          <w:shd w:val="clear" w:color="auto" w:fill="FFFFFF"/>
        </w:rPr>
      </w:pPr>
      <w:r>
        <w:rPr>
          <w:rFonts w:ascii="Century Gothic" w:hAnsi="Century Gothic"/>
          <w:b/>
          <w:bCs/>
          <w:color w:val="000000" w:themeColor="text1"/>
          <w:sz w:val="20"/>
          <w:szCs w:val="20"/>
          <w:shd w:val="clear" w:color="auto" w:fill="D9D9D9" w:themeFill="background1" w:themeFillShade="D9"/>
        </w:rPr>
        <w:t>Cancún, Quintana Roo a 19 de octubre</w:t>
      </w:r>
      <w:r>
        <w:rPr>
          <w:rFonts w:ascii="Century Gothic" w:hAnsi="Century Gothic"/>
          <w:color w:val="000000" w:themeColor="text1"/>
          <w:sz w:val="20"/>
          <w:szCs w:val="20"/>
          <w:shd w:val="clear" w:color="auto" w:fill="FFFFFF"/>
        </w:rPr>
        <w:t> - La Asociación de Hoteles de Cancún, Puerto Morelos &amp; Isla Mujeres llevó a cabo con gran éxito la Ceremonia Oficial de Inauguración de la edición 33 del </w:t>
      </w:r>
      <w:hyperlink r:id="rId24" w:tgtFrame="_blank" w:history="1">
        <w:r>
          <w:rPr>
            <w:rStyle w:val="Hipervnculo"/>
            <w:rFonts w:ascii="Century Gothic" w:hAnsi="Century Gothic"/>
            <w:color w:val="000000" w:themeColor="text1"/>
            <w:sz w:val="20"/>
            <w:szCs w:val="20"/>
            <w:shd w:val="clear" w:color="auto" w:fill="FFFFFF"/>
          </w:rPr>
          <w:t xml:space="preserve">Cancún Travel </w:t>
        </w:r>
        <w:proofErr w:type="spellStart"/>
        <w:r>
          <w:rPr>
            <w:rStyle w:val="Hipervnculo"/>
            <w:rFonts w:ascii="Century Gothic" w:hAnsi="Century Gothic"/>
            <w:color w:val="000000" w:themeColor="text1"/>
            <w:sz w:val="20"/>
            <w:szCs w:val="20"/>
            <w:shd w:val="clear" w:color="auto" w:fill="FFFFFF"/>
          </w:rPr>
          <w:t>Mart</w:t>
        </w:r>
        <w:proofErr w:type="spellEnd"/>
      </w:hyperlink>
      <w:r>
        <w:rPr>
          <w:rFonts w:ascii="Century Gothic" w:hAnsi="Century Gothic"/>
          <w:color w:val="000000" w:themeColor="text1"/>
          <w:sz w:val="20"/>
          <w:szCs w:val="20"/>
          <w:shd w:val="clear" w:color="auto" w:fill="FFFFFF"/>
        </w:rPr>
        <w:t xml:space="preserve">, México Summit, en el salón Isla Junior del Hotel Iberostar </w:t>
      </w:r>
      <w:proofErr w:type="spellStart"/>
      <w:r>
        <w:rPr>
          <w:rFonts w:ascii="Century Gothic" w:hAnsi="Century Gothic"/>
          <w:color w:val="000000" w:themeColor="text1"/>
          <w:sz w:val="20"/>
          <w:szCs w:val="20"/>
          <w:shd w:val="clear" w:color="auto" w:fill="FFFFFF"/>
        </w:rPr>
        <w:t>Selection</w:t>
      </w:r>
      <w:proofErr w:type="spellEnd"/>
      <w:r>
        <w:rPr>
          <w:rFonts w:ascii="Century Gothic" w:hAnsi="Century Gothic"/>
          <w:color w:val="000000" w:themeColor="text1"/>
          <w:sz w:val="20"/>
          <w:szCs w:val="20"/>
          <w:shd w:val="clear" w:color="auto" w:fill="FFFFFF"/>
        </w:rPr>
        <w:t xml:space="preserve"> Cancún, a cargo del Lic. Roberto Cintrón G. Presidente de este organismo y la cual estuvo presidida por el C.P. Carlos Joaquín González, Gobernador del Estado de Quintana Roo, la Lic. Mara Lezama Espinosa, Presidente Municipal de Benito Juárez, la C. Blanca Merari </w:t>
      </w:r>
      <w:proofErr w:type="spellStart"/>
      <w:r>
        <w:rPr>
          <w:rFonts w:ascii="Century Gothic" w:hAnsi="Century Gothic"/>
          <w:color w:val="000000" w:themeColor="text1"/>
          <w:sz w:val="20"/>
          <w:szCs w:val="20"/>
          <w:shd w:val="clear" w:color="auto" w:fill="FFFFFF"/>
        </w:rPr>
        <w:t>Tziu</w:t>
      </w:r>
      <w:proofErr w:type="spellEnd"/>
      <w:r>
        <w:rPr>
          <w:rFonts w:ascii="Century Gothic" w:hAnsi="Century Gothic"/>
          <w:color w:val="000000" w:themeColor="text1"/>
          <w:sz w:val="20"/>
          <w:szCs w:val="20"/>
          <w:shd w:val="clear" w:color="auto" w:fill="FFFFFF"/>
        </w:rPr>
        <w:t xml:space="preserve"> Muñoz, Presidente Municipal de Puerto Morelos, Mtra. Atenea Gómez Ricalde, Presidente Municipal de Isla Mujeres, Lic. Lilí Campos Miranda, Presidente Municipal de Solidaridad, Mtro. Andrés Aguilar Becerril, Subsecretario de Promoción y Planeación Turística, Encargado de Despacho de la Secretaría de Turismo del Estado, Mtro. Humberto Hernández Haddad, Subsecretario de Calidad y Regulación en representación del Lic. Miguel Torruco Marqués, Secretario de Turismo del Gobierno de México, Mtro. Juan José Fernández Carrillo, Presidente de la Asociación Mexicana de Hoteles y Moteles, Sr, Gonzalo del Peón, Vicepresidente de la Asociación Nacional de Cadenas de Hoteleras.</w:t>
      </w:r>
    </w:p>
    <w:p w14:paraId="20393107" w14:textId="77777777" w:rsidR="003D5E5D" w:rsidRDefault="003D5E5D" w:rsidP="003D5E5D">
      <w:pPr>
        <w:jc w:val="both"/>
        <w:rPr>
          <w:rFonts w:ascii="Century Gothic" w:hAnsi="Century Gothic"/>
          <w:color w:val="000000" w:themeColor="text1"/>
          <w:sz w:val="20"/>
          <w:szCs w:val="20"/>
          <w:shd w:val="clear" w:color="auto" w:fill="FFFFFF"/>
        </w:rPr>
      </w:pPr>
      <w:r>
        <w:rPr>
          <w:rFonts w:ascii="Century Gothic" w:hAnsi="Century Gothic"/>
          <w:color w:val="000000" w:themeColor="text1"/>
          <w:sz w:val="20"/>
          <w:szCs w:val="20"/>
          <w:shd w:val="clear" w:color="auto" w:fill="FFFFFF"/>
        </w:rPr>
        <w:t>Participantes:</w:t>
      </w:r>
    </w:p>
    <w:p w14:paraId="4D1A9ABB" w14:textId="77777777" w:rsidR="003D5E5D" w:rsidRDefault="003D5E5D" w:rsidP="003D5E5D">
      <w:pPr>
        <w:pStyle w:val="Standard"/>
        <w:spacing w:line="360" w:lineRule="auto"/>
        <w:jc w:val="both"/>
        <w:rPr>
          <w:rFonts w:ascii="Century Gothic" w:hAnsi="Century Gothic"/>
          <w:sz w:val="20"/>
          <w:szCs w:val="20"/>
        </w:rPr>
      </w:pPr>
      <w:r>
        <w:rPr>
          <w:rFonts w:ascii="Century Gothic" w:hAnsi="Century Gothic" w:cs="Tahoma"/>
          <w:sz w:val="20"/>
          <w:szCs w:val="20"/>
        </w:rPr>
        <w:t xml:space="preserve">Delegados Compradores </w:t>
      </w:r>
      <w:r>
        <w:rPr>
          <w:rFonts w:ascii="Century Gothic" w:hAnsi="Century Gothic" w:cs="Tahoma"/>
          <w:sz w:val="20"/>
          <w:szCs w:val="20"/>
        </w:rPr>
        <w:tab/>
      </w:r>
      <w:r>
        <w:rPr>
          <w:rFonts w:ascii="Century Gothic" w:hAnsi="Century Gothic" w:cs="Tahoma"/>
          <w:sz w:val="20"/>
          <w:szCs w:val="20"/>
        </w:rPr>
        <w:tab/>
        <w:t>150</w:t>
      </w:r>
    </w:p>
    <w:p w14:paraId="10AED2D3" w14:textId="77777777" w:rsidR="003D5E5D" w:rsidRDefault="003D5E5D" w:rsidP="003D5E5D">
      <w:pPr>
        <w:pStyle w:val="Standard"/>
        <w:spacing w:line="360" w:lineRule="auto"/>
        <w:jc w:val="both"/>
        <w:rPr>
          <w:rFonts w:ascii="Century Gothic" w:hAnsi="Century Gothic"/>
          <w:sz w:val="20"/>
          <w:szCs w:val="20"/>
        </w:rPr>
      </w:pPr>
      <w:r>
        <w:rPr>
          <w:rFonts w:ascii="Century Gothic" w:hAnsi="Century Gothic" w:cs="Tahoma"/>
          <w:sz w:val="20"/>
          <w:szCs w:val="20"/>
        </w:rPr>
        <w:t>Delegados Proveedores</w:t>
      </w:r>
      <w:r>
        <w:rPr>
          <w:rFonts w:ascii="Century Gothic" w:hAnsi="Century Gothic" w:cs="Tahoma"/>
          <w:sz w:val="20"/>
          <w:szCs w:val="20"/>
        </w:rPr>
        <w:tab/>
      </w:r>
      <w:r>
        <w:rPr>
          <w:rFonts w:ascii="Century Gothic" w:hAnsi="Century Gothic" w:cs="Tahoma"/>
          <w:sz w:val="20"/>
          <w:szCs w:val="20"/>
        </w:rPr>
        <w:tab/>
        <w:t>218</w:t>
      </w:r>
    </w:p>
    <w:p w14:paraId="1DDAA8CB" w14:textId="77777777" w:rsidR="003D5E5D" w:rsidRDefault="003D5E5D" w:rsidP="003D5E5D">
      <w:pPr>
        <w:pStyle w:val="Standard"/>
        <w:spacing w:line="360" w:lineRule="auto"/>
        <w:jc w:val="both"/>
        <w:rPr>
          <w:rFonts w:ascii="Century Gothic" w:hAnsi="Century Gothic"/>
          <w:sz w:val="20"/>
          <w:szCs w:val="20"/>
        </w:rPr>
      </w:pPr>
      <w:proofErr w:type="gramStart"/>
      <w:r>
        <w:rPr>
          <w:rFonts w:ascii="Century Gothic" w:hAnsi="Century Gothic" w:cs="Tahoma"/>
          <w:sz w:val="20"/>
          <w:szCs w:val="20"/>
        </w:rPr>
        <w:t>Total</w:t>
      </w:r>
      <w:proofErr w:type="gramEnd"/>
      <w:r>
        <w:rPr>
          <w:rFonts w:ascii="Century Gothic" w:hAnsi="Century Gothic" w:cs="Tahoma"/>
          <w:sz w:val="20"/>
          <w:szCs w:val="20"/>
        </w:rPr>
        <w:t xml:space="preserve"> de Delegados</w:t>
      </w:r>
      <w:r>
        <w:rPr>
          <w:rFonts w:ascii="Century Gothic" w:hAnsi="Century Gothic" w:cs="Tahoma"/>
          <w:sz w:val="20"/>
          <w:szCs w:val="20"/>
        </w:rPr>
        <w:tab/>
      </w:r>
      <w:r>
        <w:rPr>
          <w:rFonts w:ascii="Century Gothic" w:hAnsi="Century Gothic" w:cs="Tahoma"/>
          <w:sz w:val="20"/>
          <w:szCs w:val="20"/>
        </w:rPr>
        <w:tab/>
      </w:r>
      <w:r>
        <w:rPr>
          <w:rFonts w:ascii="Century Gothic" w:hAnsi="Century Gothic" w:cs="Tahoma"/>
          <w:sz w:val="20"/>
          <w:szCs w:val="20"/>
        </w:rPr>
        <w:tab/>
        <w:t>318</w:t>
      </w:r>
    </w:p>
    <w:p w14:paraId="688A39CD" w14:textId="77777777" w:rsidR="003D5E5D" w:rsidRDefault="003D5E5D" w:rsidP="003D5E5D">
      <w:pPr>
        <w:pStyle w:val="Standard"/>
        <w:spacing w:line="360" w:lineRule="auto"/>
        <w:jc w:val="both"/>
        <w:rPr>
          <w:rFonts w:ascii="Century Gothic" w:hAnsi="Century Gothic"/>
          <w:sz w:val="20"/>
          <w:szCs w:val="20"/>
        </w:rPr>
      </w:pPr>
      <w:r>
        <w:rPr>
          <w:rFonts w:ascii="Century Gothic" w:hAnsi="Century Gothic" w:cs="Tahoma"/>
          <w:sz w:val="20"/>
          <w:szCs w:val="20"/>
        </w:rPr>
        <w:t>No. de stands</w:t>
      </w:r>
      <w:r>
        <w:rPr>
          <w:rFonts w:ascii="Century Gothic" w:hAnsi="Century Gothic" w:cs="Tahoma"/>
          <w:sz w:val="20"/>
          <w:szCs w:val="20"/>
        </w:rPr>
        <w:tab/>
      </w:r>
      <w:r>
        <w:rPr>
          <w:rFonts w:ascii="Century Gothic" w:hAnsi="Century Gothic" w:cs="Tahoma"/>
          <w:sz w:val="20"/>
          <w:szCs w:val="20"/>
        </w:rPr>
        <w:tab/>
      </w:r>
      <w:r>
        <w:rPr>
          <w:rFonts w:ascii="Century Gothic" w:hAnsi="Century Gothic" w:cs="Tahoma"/>
          <w:sz w:val="20"/>
          <w:szCs w:val="20"/>
        </w:rPr>
        <w:tab/>
      </w:r>
      <w:r>
        <w:rPr>
          <w:rFonts w:ascii="Century Gothic" w:hAnsi="Century Gothic" w:cs="Tahoma"/>
          <w:sz w:val="20"/>
          <w:szCs w:val="20"/>
        </w:rPr>
        <w:tab/>
        <w:t>69</w:t>
      </w:r>
    </w:p>
    <w:p w14:paraId="19D8674F" w14:textId="77777777" w:rsidR="003D5E5D" w:rsidRDefault="003D5E5D" w:rsidP="003D5E5D">
      <w:pPr>
        <w:pStyle w:val="Standard"/>
        <w:spacing w:line="360" w:lineRule="auto"/>
        <w:jc w:val="both"/>
        <w:rPr>
          <w:rFonts w:ascii="Century Gothic" w:hAnsi="Century Gothic"/>
          <w:sz w:val="20"/>
          <w:szCs w:val="20"/>
        </w:rPr>
      </w:pPr>
      <w:r>
        <w:rPr>
          <w:rFonts w:ascii="Century Gothic" w:hAnsi="Century Gothic" w:cs="Tahoma"/>
          <w:sz w:val="20"/>
          <w:szCs w:val="20"/>
        </w:rPr>
        <w:t>Expectativa de ventas</w:t>
      </w:r>
      <w:r>
        <w:rPr>
          <w:rFonts w:ascii="Century Gothic" w:hAnsi="Century Gothic" w:cs="Tahoma"/>
          <w:sz w:val="20"/>
          <w:szCs w:val="20"/>
        </w:rPr>
        <w:tab/>
      </w:r>
      <w:r>
        <w:rPr>
          <w:rFonts w:ascii="Century Gothic" w:hAnsi="Century Gothic" w:cs="Tahoma"/>
          <w:sz w:val="20"/>
          <w:szCs w:val="20"/>
        </w:rPr>
        <w:tab/>
      </w:r>
      <w:r>
        <w:rPr>
          <w:rFonts w:ascii="Century Gothic" w:hAnsi="Century Gothic" w:cs="Tahoma"/>
          <w:sz w:val="20"/>
          <w:szCs w:val="20"/>
        </w:rPr>
        <w:tab/>
        <w:t>3,000 millones de dólares</w:t>
      </w:r>
    </w:p>
    <w:p w14:paraId="1E000284" w14:textId="77777777" w:rsidR="003D5E5D" w:rsidRDefault="003D5E5D" w:rsidP="003D5E5D">
      <w:pPr>
        <w:pStyle w:val="Standard"/>
        <w:spacing w:line="360" w:lineRule="auto"/>
        <w:jc w:val="both"/>
        <w:rPr>
          <w:rFonts w:ascii="Century Gothic" w:hAnsi="Century Gothic"/>
          <w:sz w:val="20"/>
          <w:szCs w:val="20"/>
        </w:rPr>
      </w:pPr>
      <w:r>
        <w:rPr>
          <w:rFonts w:ascii="Century Gothic" w:hAnsi="Century Gothic" w:cs="Tahoma"/>
          <w:sz w:val="20"/>
          <w:szCs w:val="20"/>
        </w:rPr>
        <w:t>Citas de negocios realizadas</w:t>
      </w:r>
      <w:r>
        <w:rPr>
          <w:rFonts w:ascii="Century Gothic" w:hAnsi="Century Gothic" w:cs="Tahoma"/>
          <w:sz w:val="20"/>
          <w:szCs w:val="20"/>
        </w:rPr>
        <w:tab/>
        <w:t>:</w:t>
      </w:r>
      <w:r>
        <w:rPr>
          <w:rFonts w:ascii="Century Gothic" w:hAnsi="Century Gothic" w:cs="Tahoma"/>
          <w:sz w:val="20"/>
          <w:szCs w:val="20"/>
        </w:rPr>
        <w:tab/>
        <w:t>Alrededor de 3,500</w:t>
      </w:r>
    </w:p>
    <w:p w14:paraId="016D3A01" w14:textId="77777777" w:rsidR="003D5E5D" w:rsidRDefault="003D5E5D" w:rsidP="003D5E5D">
      <w:pPr>
        <w:pStyle w:val="Standard"/>
        <w:jc w:val="both"/>
        <w:rPr>
          <w:rFonts w:ascii="Century Gothic" w:hAnsi="Century Gothic"/>
          <w:sz w:val="20"/>
          <w:szCs w:val="20"/>
        </w:rPr>
      </w:pPr>
      <w:r>
        <w:rPr>
          <w:rFonts w:ascii="Century Gothic" w:hAnsi="Century Gothic"/>
          <w:sz w:val="20"/>
          <w:szCs w:val="20"/>
        </w:rPr>
        <w:t xml:space="preserve">Es importante señalar que además de la participación en el recinto oficial donde este año se llevó a cabo el evento, se realizan diversas actividades colaterales por parte de los principales grupos tour-operadores y hoteleros que incluyen todavía a un número mayor de delegados sumando un número superior a 500 delegados en esta edición.   </w:t>
      </w:r>
    </w:p>
    <w:p w14:paraId="5656E6BE" w14:textId="77777777" w:rsidR="003D5E5D" w:rsidRDefault="003D5E5D" w:rsidP="003D5E5D">
      <w:pPr>
        <w:spacing w:after="0" w:line="240" w:lineRule="auto"/>
        <w:jc w:val="both"/>
        <w:rPr>
          <w:rFonts w:ascii="Century Gothic" w:hAnsi="Century Gothic"/>
          <w:color w:val="000000" w:themeColor="text1"/>
          <w:sz w:val="20"/>
          <w:szCs w:val="20"/>
          <w:shd w:val="clear" w:color="auto" w:fill="FFFFFF"/>
        </w:rPr>
      </w:pPr>
    </w:p>
    <w:p w14:paraId="5EDEF192" w14:textId="77777777" w:rsidR="003D5E5D" w:rsidRDefault="003D5E5D" w:rsidP="003D5E5D">
      <w:pPr>
        <w:jc w:val="both"/>
        <w:rPr>
          <w:rFonts w:ascii="Century Gothic" w:hAnsi="Century Gothic"/>
          <w:color w:val="000000" w:themeColor="text1"/>
          <w:sz w:val="20"/>
          <w:szCs w:val="20"/>
          <w:shd w:val="clear" w:color="auto" w:fill="FFFFFF"/>
        </w:rPr>
      </w:pPr>
      <w:r>
        <w:rPr>
          <w:rFonts w:ascii="Century Gothic" w:hAnsi="Century Gothic"/>
          <w:color w:val="000000" w:themeColor="text1"/>
          <w:sz w:val="20"/>
          <w:szCs w:val="20"/>
          <w:shd w:val="clear" w:color="auto" w:fill="FFFFFF"/>
        </w:rPr>
        <w:lastRenderedPageBreak/>
        <w:t xml:space="preserve">Se contó con la participación de las principales Agencias Mayoristas y Tour Operadores de México, USA, Canadá, Perú, Brasil Argentina, Colombia, Guatemala, Costa Rica, Reino Unido, España, </w:t>
      </w:r>
      <w:proofErr w:type="spellStart"/>
      <w:r>
        <w:rPr>
          <w:rFonts w:ascii="Century Gothic" w:hAnsi="Century Gothic"/>
          <w:color w:val="000000" w:themeColor="text1"/>
          <w:sz w:val="20"/>
          <w:szCs w:val="20"/>
          <w:shd w:val="clear" w:color="auto" w:fill="FFFFFF"/>
        </w:rPr>
        <w:t>Korea</w:t>
      </w:r>
      <w:proofErr w:type="spellEnd"/>
      <w:r>
        <w:rPr>
          <w:rFonts w:ascii="Century Gothic" w:hAnsi="Century Gothic"/>
          <w:color w:val="000000" w:themeColor="text1"/>
          <w:sz w:val="20"/>
          <w:szCs w:val="20"/>
          <w:shd w:val="clear" w:color="auto" w:fill="FFFFFF"/>
        </w:rPr>
        <w:t xml:space="preserve"> del Sur, Suiza, Rusia, Emiratos Árabes.</w:t>
      </w:r>
    </w:p>
    <w:p w14:paraId="29E65E95" w14:textId="77777777" w:rsidR="003D5E5D" w:rsidRDefault="003D5E5D" w:rsidP="003D5E5D">
      <w:pPr>
        <w:jc w:val="both"/>
        <w:rPr>
          <w:rFonts w:ascii="Century Gothic" w:hAnsi="Century Gothic"/>
          <w:color w:val="000000" w:themeColor="text1"/>
          <w:sz w:val="20"/>
          <w:szCs w:val="20"/>
          <w:shd w:val="clear" w:color="auto" w:fill="FFFFFF"/>
        </w:rPr>
      </w:pPr>
      <w:proofErr w:type="gramStart"/>
      <w:r>
        <w:rPr>
          <w:rFonts w:ascii="Century Gothic" w:hAnsi="Century Gothic"/>
          <w:color w:val="000000" w:themeColor="text1"/>
          <w:sz w:val="20"/>
          <w:szCs w:val="20"/>
          <w:shd w:val="clear" w:color="auto" w:fill="FFFFFF"/>
        </w:rPr>
        <w:t>Igualmente</w:t>
      </w:r>
      <w:proofErr w:type="gramEnd"/>
      <w:r>
        <w:rPr>
          <w:rFonts w:ascii="Century Gothic" w:hAnsi="Century Gothic"/>
          <w:color w:val="000000" w:themeColor="text1"/>
          <w:sz w:val="20"/>
          <w:szCs w:val="20"/>
          <w:shd w:val="clear" w:color="auto" w:fill="FFFFFF"/>
        </w:rPr>
        <w:t xml:space="preserve"> con Proveedores de Cancún, Puerto Morelos, Isla Mujeres, Playa Mujeres, Costa Mujeres, Holbox, Riviera Maya, Cozumel, </w:t>
      </w:r>
      <w:proofErr w:type="spellStart"/>
      <w:r>
        <w:rPr>
          <w:rFonts w:ascii="Century Gothic" w:hAnsi="Century Gothic"/>
          <w:color w:val="000000" w:themeColor="text1"/>
          <w:sz w:val="20"/>
          <w:szCs w:val="20"/>
          <w:shd w:val="clear" w:color="auto" w:fill="FFFFFF"/>
        </w:rPr>
        <w:t>Tulúm</w:t>
      </w:r>
      <w:proofErr w:type="spellEnd"/>
      <w:r>
        <w:rPr>
          <w:rFonts w:ascii="Century Gothic" w:hAnsi="Century Gothic"/>
          <w:color w:val="000000" w:themeColor="text1"/>
          <w:sz w:val="20"/>
          <w:szCs w:val="20"/>
          <w:shd w:val="clear" w:color="auto" w:fill="FFFFFF"/>
        </w:rPr>
        <w:t xml:space="preserve"> y Grand Costa Maya, de los destinos de Puerto Vallarta, Ciudad de México, Los Cabos y Cadenas Hoteleras con propiedades en diferentes estados de la República Mexicana y el Caribe.</w:t>
      </w:r>
    </w:p>
    <w:p w14:paraId="05C74D3A" w14:textId="77777777" w:rsidR="003D5E5D" w:rsidRDefault="003D5E5D" w:rsidP="003D5E5D">
      <w:pPr>
        <w:jc w:val="both"/>
        <w:rPr>
          <w:rFonts w:ascii="Century Gothic" w:hAnsi="Century Gothic"/>
          <w:color w:val="000000" w:themeColor="text1"/>
          <w:sz w:val="20"/>
          <w:szCs w:val="20"/>
          <w:shd w:val="clear" w:color="auto" w:fill="FFFFFF"/>
        </w:rPr>
      </w:pPr>
      <w:r>
        <w:rPr>
          <w:rFonts w:ascii="Century Gothic" w:hAnsi="Century Gothic"/>
          <w:color w:val="000000" w:themeColor="text1"/>
          <w:sz w:val="20"/>
          <w:szCs w:val="20"/>
          <w:shd w:val="clear" w:color="auto" w:fill="FFFFFF"/>
        </w:rPr>
        <w:t xml:space="preserve">Agradecemos a la AMAV por su participación y coordinación con las agencias receptivas, a las cuales les expresamos nuestro reconocimiento especial por </w:t>
      </w:r>
      <w:r>
        <w:rPr>
          <w:rFonts w:ascii="Century Gothic" w:hAnsi="Century Gothic"/>
          <w:color w:val="000000" w:themeColor="text1"/>
          <w:sz w:val="20"/>
          <w:szCs w:val="20"/>
        </w:rPr>
        <w:t>su apoyo con la transportación a muchos de los participantes de este evento.</w:t>
      </w:r>
    </w:p>
    <w:p w14:paraId="49EA6E68" w14:textId="77777777" w:rsidR="003D5E5D" w:rsidRDefault="003D5E5D" w:rsidP="003D5E5D">
      <w:pPr>
        <w:jc w:val="both"/>
        <w:rPr>
          <w:rFonts w:ascii="Century Gothic" w:hAnsi="Century Gothic"/>
          <w:color w:val="000000" w:themeColor="text1"/>
          <w:sz w:val="20"/>
          <w:szCs w:val="20"/>
        </w:rPr>
      </w:pPr>
      <w:r>
        <w:rPr>
          <w:rFonts w:ascii="Century Gothic" w:hAnsi="Century Gothic"/>
          <w:color w:val="000000" w:themeColor="text1"/>
          <w:sz w:val="20"/>
          <w:szCs w:val="20"/>
        </w:rPr>
        <w:t xml:space="preserve">Nuestro agradecimiento a AMR </w:t>
      </w:r>
      <w:proofErr w:type="spellStart"/>
      <w:r>
        <w:rPr>
          <w:rFonts w:ascii="Century Gothic" w:hAnsi="Century Gothic"/>
          <w:color w:val="000000" w:themeColor="text1"/>
          <w:sz w:val="20"/>
          <w:szCs w:val="20"/>
        </w:rPr>
        <w:t>Collection</w:t>
      </w:r>
      <w:proofErr w:type="spellEnd"/>
      <w:r>
        <w:rPr>
          <w:rFonts w:ascii="Century Gothic" w:hAnsi="Century Gothic"/>
          <w:color w:val="000000" w:themeColor="text1"/>
          <w:sz w:val="20"/>
          <w:szCs w:val="20"/>
        </w:rPr>
        <w:t xml:space="preserve"> por celebrar de manera espectacular a todos los que formaron parte del Cancún Travel </w:t>
      </w:r>
      <w:proofErr w:type="spellStart"/>
      <w:proofErr w:type="gramStart"/>
      <w:r>
        <w:rPr>
          <w:rFonts w:ascii="Century Gothic" w:hAnsi="Century Gothic"/>
          <w:color w:val="000000" w:themeColor="text1"/>
          <w:sz w:val="20"/>
          <w:szCs w:val="20"/>
        </w:rPr>
        <w:t>Mart</w:t>
      </w:r>
      <w:proofErr w:type="spellEnd"/>
      <w:proofErr w:type="gramEnd"/>
      <w:r>
        <w:rPr>
          <w:rFonts w:ascii="Century Gothic" w:hAnsi="Century Gothic"/>
          <w:color w:val="000000" w:themeColor="text1"/>
          <w:sz w:val="20"/>
          <w:szCs w:val="20"/>
        </w:rPr>
        <w:t>.</w:t>
      </w:r>
    </w:p>
    <w:p w14:paraId="419A586F" w14:textId="77777777" w:rsidR="003D5E5D" w:rsidRDefault="003D5E5D" w:rsidP="003D5E5D">
      <w:pPr>
        <w:jc w:val="both"/>
        <w:rPr>
          <w:rFonts w:ascii="Century Gothic" w:hAnsi="Century Gothic"/>
          <w:color w:val="000000" w:themeColor="text1"/>
          <w:sz w:val="20"/>
          <w:szCs w:val="20"/>
        </w:rPr>
      </w:pPr>
      <w:r>
        <w:rPr>
          <w:rFonts w:ascii="Century Gothic" w:hAnsi="Century Gothic"/>
          <w:color w:val="000000" w:themeColor="text1"/>
          <w:sz w:val="20"/>
          <w:szCs w:val="20"/>
        </w:rPr>
        <w:t xml:space="preserve">De igual manera a ASUR y al Hotel Iberostar </w:t>
      </w:r>
      <w:proofErr w:type="spellStart"/>
      <w:r>
        <w:rPr>
          <w:rFonts w:ascii="Century Gothic" w:hAnsi="Century Gothic"/>
          <w:color w:val="000000" w:themeColor="text1"/>
          <w:sz w:val="20"/>
          <w:szCs w:val="20"/>
        </w:rPr>
        <w:t>Selection</w:t>
      </w:r>
      <w:proofErr w:type="spellEnd"/>
      <w:r>
        <w:rPr>
          <w:rFonts w:ascii="Century Gothic" w:hAnsi="Century Gothic"/>
          <w:color w:val="000000" w:themeColor="text1"/>
          <w:sz w:val="20"/>
          <w:szCs w:val="20"/>
        </w:rPr>
        <w:t xml:space="preserve"> Cancun, muchas gracias.</w:t>
      </w:r>
    </w:p>
    <w:p w14:paraId="593F6D32" w14:textId="77777777" w:rsidR="003D5E5D" w:rsidRDefault="003D5E5D" w:rsidP="003D5E5D">
      <w:pPr>
        <w:jc w:val="both"/>
        <w:rPr>
          <w:rFonts w:ascii="Century Gothic" w:hAnsi="Century Gothic"/>
          <w:color w:val="000000" w:themeColor="text1"/>
          <w:sz w:val="20"/>
          <w:szCs w:val="20"/>
        </w:rPr>
      </w:pPr>
      <w:r>
        <w:rPr>
          <w:rFonts w:ascii="Century Gothic" w:hAnsi="Century Gothic"/>
          <w:color w:val="000000" w:themeColor="text1"/>
          <w:sz w:val="20"/>
          <w:szCs w:val="20"/>
        </w:rPr>
        <w:t>“</w:t>
      </w:r>
      <w:r>
        <w:rPr>
          <w:rFonts w:ascii="Century Gothic" w:hAnsi="Century Gothic"/>
          <w:i/>
          <w:iCs/>
          <w:color w:val="000000" w:themeColor="text1"/>
          <w:sz w:val="20"/>
          <w:szCs w:val="20"/>
        </w:rPr>
        <w:t xml:space="preserve">Estamos convencidos de que el mensaje que se manda al mundo con la celebración de este magno evento de promoción y comercialización turística, es muy positivo, que no quede duda de que el Cancún Travel </w:t>
      </w:r>
      <w:proofErr w:type="spellStart"/>
      <w:proofErr w:type="gramStart"/>
      <w:r>
        <w:rPr>
          <w:rFonts w:ascii="Century Gothic" w:hAnsi="Century Gothic"/>
          <w:i/>
          <w:iCs/>
          <w:color w:val="000000" w:themeColor="text1"/>
          <w:sz w:val="20"/>
          <w:szCs w:val="20"/>
        </w:rPr>
        <w:t>Mart</w:t>
      </w:r>
      <w:proofErr w:type="spellEnd"/>
      <w:proofErr w:type="gramEnd"/>
      <w:r>
        <w:rPr>
          <w:rFonts w:ascii="Century Gothic" w:hAnsi="Century Gothic"/>
          <w:i/>
          <w:iCs/>
          <w:color w:val="000000" w:themeColor="text1"/>
          <w:sz w:val="20"/>
          <w:szCs w:val="20"/>
        </w:rPr>
        <w:t xml:space="preserve"> es un éxito y lo seguirá siendo gracias a la participación de todos</w:t>
      </w:r>
      <w:r>
        <w:rPr>
          <w:rFonts w:ascii="Century Gothic" w:hAnsi="Century Gothic"/>
          <w:color w:val="000000" w:themeColor="text1"/>
          <w:sz w:val="20"/>
          <w:szCs w:val="20"/>
        </w:rPr>
        <w:t>” puntualizó Roberto Cintrón.</w:t>
      </w:r>
    </w:p>
    <w:p w14:paraId="714CECF4" w14:textId="77777777" w:rsidR="003D5E5D" w:rsidRDefault="003D5E5D" w:rsidP="003D5E5D">
      <w:pPr>
        <w:jc w:val="center"/>
        <w:rPr>
          <w:rFonts w:ascii="Century Gothic" w:hAnsi="Century Gothic"/>
          <w:color w:val="000000" w:themeColor="text1"/>
          <w:sz w:val="20"/>
          <w:szCs w:val="20"/>
        </w:rPr>
      </w:pPr>
      <w:r>
        <w:rPr>
          <w:rFonts w:ascii="Century Gothic" w:hAnsi="Century Gothic"/>
          <w:color w:val="000000" w:themeColor="text1"/>
          <w:sz w:val="20"/>
          <w:szCs w:val="20"/>
        </w:rPr>
        <w:t>¡GRACIAS!</w:t>
      </w:r>
    </w:p>
    <w:p w14:paraId="212A7253" w14:textId="3F13C3CB" w:rsidR="007341D3" w:rsidRDefault="007341D3" w:rsidP="003D5E5D">
      <w:pPr>
        <w:spacing w:after="150" w:line="240" w:lineRule="auto"/>
        <w:jc w:val="both"/>
        <w:rPr>
          <w:rFonts w:ascii="Arial" w:eastAsia="Times New Roman" w:hAnsi="Arial" w:cs="Arial"/>
          <w:color w:val="585858"/>
          <w:sz w:val="24"/>
          <w:szCs w:val="24"/>
          <w:lang w:eastAsia="es-MX"/>
        </w:rPr>
      </w:pPr>
    </w:p>
    <w:p w14:paraId="744B1816" w14:textId="7FE7FFEC" w:rsidR="003D5E5D" w:rsidRDefault="003D5E5D" w:rsidP="003D5E5D">
      <w:pPr>
        <w:spacing w:after="150" w:line="240" w:lineRule="auto"/>
        <w:jc w:val="both"/>
        <w:rPr>
          <w:rFonts w:ascii="Arial" w:eastAsia="Times New Roman" w:hAnsi="Arial" w:cs="Arial"/>
          <w:color w:val="585858"/>
          <w:sz w:val="24"/>
          <w:szCs w:val="24"/>
          <w:lang w:eastAsia="es-MX"/>
        </w:rPr>
      </w:pPr>
    </w:p>
    <w:p w14:paraId="0251EB5D" w14:textId="1BBEEE2F" w:rsidR="003D5E5D" w:rsidRDefault="003D5E5D" w:rsidP="003D5E5D">
      <w:pPr>
        <w:spacing w:after="150" w:line="240" w:lineRule="auto"/>
        <w:jc w:val="both"/>
        <w:rPr>
          <w:rFonts w:ascii="Arial" w:eastAsia="Times New Roman" w:hAnsi="Arial" w:cs="Arial"/>
          <w:color w:val="585858"/>
          <w:sz w:val="24"/>
          <w:szCs w:val="24"/>
          <w:lang w:eastAsia="es-MX"/>
        </w:rPr>
      </w:pPr>
    </w:p>
    <w:p w14:paraId="06C438AD" w14:textId="30BF06C9" w:rsidR="003D5E5D" w:rsidRDefault="003D5E5D" w:rsidP="003D5E5D">
      <w:pPr>
        <w:spacing w:after="150" w:line="240" w:lineRule="auto"/>
        <w:jc w:val="both"/>
        <w:rPr>
          <w:rFonts w:ascii="Arial" w:eastAsia="Times New Roman" w:hAnsi="Arial" w:cs="Arial"/>
          <w:color w:val="585858"/>
          <w:sz w:val="24"/>
          <w:szCs w:val="24"/>
          <w:lang w:eastAsia="es-MX"/>
        </w:rPr>
      </w:pPr>
    </w:p>
    <w:p w14:paraId="2B7420DE" w14:textId="211DA1F1" w:rsidR="003D5E5D" w:rsidRDefault="003D5E5D" w:rsidP="003D5E5D">
      <w:pPr>
        <w:spacing w:after="150" w:line="240" w:lineRule="auto"/>
        <w:jc w:val="both"/>
        <w:rPr>
          <w:rFonts w:ascii="Arial" w:eastAsia="Times New Roman" w:hAnsi="Arial" w:cs="Arial"/>
          <w:color w:val="585858"/>
          <w:sz w:val="24"/>
          <w:szCs w:val="24"/>
          <w:lang w:eastAsia="es-MX"/>
        </w:rPr>
      </w:pPr>
    </w:p>
    <w:p w14:paraId="08DA645C" w14:textId="3D48CDAD" w:rsidR="003D5E5D" w:rsidRDefault="003D5E5D" w:rsidP="003D5E5D">
      <w:pPr>
        <w:spacing w:after="150" w:line="240" w:lineRule="auto"/>
        <w:jc w:val="both"/>
        <w:rPr>
          <w:rFonts w:ascii="Arial" w:eastAsia="Times New Roman" w:hAnsi="Arial" w:cs="Arial"/>
          <w:color w:val="585858"/>
          <w:sz w:val="24"/>
          <w:szCs w:val="24"/>
          <w:lang w:eastAsia="es-MX"/>
        </w:rPr>
      </w:pPr>
    </w:p>
    <w:p w14:paraId="2D073ECA" w14:textId="0A00962A" w:rsidR="003D5E5D" w:rsidRDefault="003D5E5D" w:rsidP="003D5E5D">
      <w:pPr>
        <w:spacing w:after="150" w:line="240" w:lineRule="auto"/>
        <w:jc w:val="both"/>
        <w:rPr>
          <w:rFonts w:ascii="Arial" w:eastAsia="Times New Roman" w:hAnsi="Arial" w:cs="Arial"/>
          <w:color w:val="585858"/>
          <w:sz w:val="24"/>
          <w:szCs w:val="24"/>
          <w:lang w:eastAsia="es-MX"/>
        </w:rPr>
      </w:pPr>
    </w:p>
    <w:p w14:paraId="538D875F" w14:textId="778F379A" w:rsidR="003D5E5D" w:rsidRDefault="003D5E5D" w:rsidP="003D5E5D">
      <w:pPr>
        <w:spacing w:after="150" w:line="240" w:lineRule="auto"/>
        <w:jc w:val="both"/>
        <w:rPr>
          <w:rFonts w:ascii="Arial" w:eastAsia="Times New Roman" w:hAnsi="Arial" w:cs="Arial"/>
          <w:color w:val="585858"/>
          <w:sz w:val="24"/>
          <w:szCs w:val="24"/>
          <w:lang w:eastAsia="es-MX"/>
        </w:rPr>
      </w:pPr>
    </w:p>
    <w:p w14:paraId="4C5504F5" w14:textId="74AC0823" w:rsidR="003D5E5D" w:rsidRDefault="003D5E5D" w:rsidP="003D5E5D">
      <w:pPr>
        <w:spacing w:after="150" w:line="240" w:lineRule="auto"/>
        <w:jc w:val="both"/>
        <w:rPr>
          <w:rFonts w:ascii="Arial" w:eastAsia="Times New Roman" w:hAnsi="Arial" w:cs="Arial"/>
          <w:color w:val="585858"/>
          <w:sz w:val="24"/>
          <w:szCs w:val="24"/>
          <w:lang w:eastAsia="es-MX"/>
        </w:rPr>
      </w:pPr>
    </w:p>
    <w:p w14:paraId="06C11E74" w14:textId="39BA05CF" w:rsidR="003D5E5D" w:rsidRDefault="003D5E5D" w:rsidP="003D5E5D">
      <w:pPr>
        <w:spacing w:after="150" w:line="240" w:lineRule="auto"/>
        <w:jc w:val="both"/>
        <w:rPr>
          <w:rFonts w:ascii="Arial" w:eastAsia="Times New Roman" w:hAnsi="Arial" w:cs="Arial"/>
          <w:color w:val="585858"/>
          <w:sz w:val="24"/>
          <w:szCs w:val="24"/>
          <w:lang w:eastAsia="es-MX"/>
        </w:rPr>
      </w:pPr>
    </w:p>
    <w:p w14:paraId="307D9C7C" w14:textId="5DE9030F" w:rsidR="003D5E5D" w:rsidRDefault="003D5E5D" w:rsidP="003D5E5D">
      <w:pPr>
        <w:spacing w:after="150" w:line="240" w:lineRule="auto"/>
        <w:jc w:val="both"/>
        <w:rPr>
          <w:rFonts w:ascii="Arial" w:eastAsia="Times New Roman" w:hAnsi="Arial" w:cs="Arial"/>
          <w:color w:val="585858"/>
          <w:sz w:val="24"/>
          <w:szCs w:val="24"/>
          <w:lang w:eastAsia="es-MX"/>
        </w:rPr>
      </w:pPr>
    </w:p>
    <w:p w14:paraId="4F273143" w14:textId="2D99B6E0" w:rsidR="003D5E5D" w:rsidRDefault="003D5E5D" w:rsidP="003D5E5D">
      <w:pPr>
        <w:spacing w:after="150" w:line="240" w:lineRule="auto"/>
        <w:jc w:val="both"/>
        <w:rPr>
          <w:rFonts w:ascii="Arial" w:eastAsia="Times New Roman" w:hAnsi="Arial" w:cs="Arial"/>
          <w:color w:val="585858"/>
          <w:sz w:val="24"/>
          <w:szCs w:val="24"/>
          <w:lang w:eastAsia="es-MX"/>
        </w:rPr>
      </w:pPr>
    </w:p>
    <w:p w14:paraId="7D09798D" w14:textId="6F890FAE" w:rsidR="003D5E5D" w:rsidRDefault="003D5E5D" w:rsidP="003D5E5D">
      <w:pPr>
        <w:spacing w:after="150" w:line="240" w:lineRule="auto"/>
        <w:jc w:val="both"/>
        <w:rPr>
          <w:rFonts w:ascii="Arial" w:eastAsia="Times New Roman" w:hAnsi="Arial" w:cs="Arial"/>
          <w:color w:val="585858"/>
          <w:sz w:val="24"/>
          <w:szCs w:val="24"/>
          <w:lang w:eastAsia="es-MX"/>
        </w:rPr>
      </w:pPr>
    </w:p>
    <w:p w14:paraId="782B70FB" w14:textId="359A473E" w:rsidR="003D5E5D" w:rsidRDefault="003D5E5D" w:rsidP="003D5E5D">
      <w:pPr>
        <w:spacing w:after="150" w:line="240" w:lineRule="auto"/>
        <w:jc w:val="both"/>
        <w:rPr>
          <w:rFonts w:ascii="Arial" w:eastAsia="Times New Roman" w:hAnsi="Arial" w:cs="Arial"/>
          <w:color w:val="585858"/>
          <w:sz w:val="24"/>
          <w:szCs w:val="24"/>
          <w:lang w:eastAsia="es-MX"/>
        </w:rPr>
      </w:pPr>
    </w:p>
    <w:p w14:paraId="7AABEB50" w14:textId="306F5B71" w:rsidR="003D5E5D" w:rsidRDefault="003D5E5D" w:rsidP="003D5E5D">
      <w:pPr>
        <w:spacing w:after="150" w:line="240" w:lineRule="auto"/>
        <w:jc w:val="both"/>
        <w:rPr>
          <w:rFonts w:ascii="Arial" w:eastAsia="Times New Roman" w:hAnsi="Arial" w:cs="Arial"/>
          <w:color w:val="585858"/>
          <w:sz w:val="24"/>
          <w:szCs w:val="24"/>
          <w:lang w:eastAsia="es-MX"/>
        </w:rPr>
      </w:pPr>
    </w:p>
    <w:p w14:paraId="3B13CFCC" w14:textId="0217A579" w:rsidR="003D5E5D" w:rsidRDefault="003D5E5D" w:rsidP="003D5E5D">
      <w:pPr>
        <w:spacing w:after="150" w:line="240" w:lineRule="auto"/>
        <w:jc w:val="both"/>
        <w:rPr>
          <w:rFonts w:ascii="Arial" w:eastAsia="Times New Roman" w:hAnsi="Arial" w:cs="Arial"/>
          <w:color w:val="585858"/>
          <w:sz w:val="24"/>
          <w:szCs w:val="24"/>
          <w:lang w:eastAsia="es-MX"/>
        </w:rPr>
      </w:pPr>
    </w:p>
    <w:p w14:paraId="6033B6B2" w14:textId="3AF4BD28" w:rsidR="003D5E5D" w:rsidRDefault="003D5E5D" w:rsidP="003D5E5D">
      <w:pPr>
        <w:spacing w:after="150" w:line="240" w:lineRule="auto"/>
        <w:jc w:val="both"/>
        <w:rPr>
          <w:rFonts w:ascii="Arial" w:eastAsia="Times New Roman" w:hAnsi="Arial" w:cs="Arial"/>
          <w:color w:val="585858"/>
          <w:sz w:val="24"/>
          <w:szCs w:val="24"/>
          <w:lang w:eastAsia="es-MX"/>
        </w:rPr>
      </w:pPr>
    </w:p>
    <w:p w14:paraId="1A64873A" w14:textId="39DB9520" w:rsidR="003D5E5D" w:rsidRPr="003D5E5D" w:rsidRDefault="003D5E5D" w:rsidP="003D5E5D">
      <w:pPr>
        <w:pStyle w:val="Ttulo2"/>
        <w:spacing w:before="0" w:beforeAutospacing="0" w:after="0" w:afterAutospacing="0"/>
        <w:jc w:val="center"/>
        <w:textAlignment w:val="baseline"/>
        <w:rPr>
          <w:rFonts w:ascii="Raleway" w:hAnsi="Raleway"/>
          <w:color w:val="726277"/>
          <w:sz w:val="28"/>
          <w:szCs w:val="28"/>
        </w:rPr>
      </w:pPr>
      <w:r>
        <w:rPr>
          <w:noProof/>
        </w:rPr>
        <w:lastRenderedPageBreak/>
        <w:drawing>
          <wp:anchor distT="0" distB="0" distL="114300" distR="114300" simplePos="0" relativeHeight="251665408" behindDoc="0" locked="0" layoutInCell="1" allowOverlap="1" wp14:anchorId="68030BC8" wp14:editId="37F4C710">
            <wp:simplePos x="0" y="0"/>
            <wp:positionH relativeFrom="margin">
              <wp:align>center</wp:align>
            </wp:positionH>
            <wp:positionV relativeFrom="paragraph">
              <wp:posOffset>500380</wp:posOffset>
            </wp:positionV>
            <wp:extent cx="5133975" cy="3655772"/>
            <wp:effectExtent l="0" t="0" r="0" b="1905"/>
            <wp:wrapThrough wrapText="bothSides">
              <wp:wrapPolygon edited="0">
                <wp:start x="0" y="0"/>
                <wp:lineTo x="0" y="21499"/>
                <wp:lineTo x="21480" y="21499"/>
                <wp:lineTo x="21480"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1894" t="17502" r="23286" b="13096"/>
                    <a:stretch/>
                  </pic:blipFill>
                  <pic:spPr bwMode="auto">
                    <a:xfrm>
                      <a:off x="0" y="0"/>
                      <a:ext cx="5133975" cy="36557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5E5D">
        <w:rPr>
          <w:rFonts w:ascii="Arial" w:hAnsi="Arial" w:cs="Arial"/>
          <w:color w:val="000000"/>
          <w:sz w:val="28"/>
          <w:szCs w:val="28"/>
          <w:bdr w:val="none" w:sz="0" w:space="0" w:color="auto" w:frame="1"/>
        </w:rPr>
        <w:t>A LA 4T NO LE INTERESA EL TURISMO: SERGIO GONZALEZ RUBIERA</w:t>
      </w:r>
    </w:p>
    <w:p w14:paraId="3B504944" w14:textId="4BDB5F15" w:rsidR="003D5E5D" w:rsidRPr="00785327" w:rsidRDefault="003D5E5D" w:rsidP="003D5E5D">
      <w:pPr>
        <w:spacing w:after="150" w:line="240" w:lineRule="auto"/>
        <w:jc w:val="both"/>
        <w:rPr>
          <w:rFonts w:ascii="Arial" w:eastAsia="Times New Roman" w:hAnsi="Arial" w:cs="Arial"/>
          <w:color w:val="585858"/>
          <w:sz w:val="24"/>
          <w:szCs w:val="24"/>
          <w:lang w:eastAsia="es-MX"/>
        </w:rPr>
      </w:pPr>
    </w:p>
    <w:p w14:paraId="302405A9" w14:textId="77777777" w:rsidR="00785327" w:rsidRDefault="003D5E5D" w:rsidP="003D5E5D">
      <w:pPr>
        <w:pStyle w:val="Ttulo2"/>
        <w:spacing w:before="0" w:beforeAutospacing="0" w:after="0" w:afterAutospacing="0"/>
        <w:jc w:val="both"/>
        <w:textAlignment w:val="baseline"/>
        <w:rPr>
          <w:rFonts w:ascii="Arial" w:hAnsi="Arial" w:cs="Arial"/>
          <w:b w:val="0"/>
          <w:bCs w:val="0"/>
          <w:color w:val="000000"/>
          <w:sz w:val="24"/>
          <w:szCs w:val="24"/>
          <w:bdr w:val="none" w:sz="0" w:space="0" w:color="auto" w:frame="1"/>
        </w:rPr>
      </w:pPr>
      <w:r w:rsidRPr="00785327">
        <w:rPr>
          <w:rFonts w:ascii="Arial" w:hAnsi="Arial" w:cs="Arial"/>
          <w:b w:val="0"/>
          <w:bCs w:val="0"/>
          <w:color w:val="000000"/>
          <w:sz w:val="24"/>
          <w:szCs w:val="24"/>
          <w:bdr w:val="none" w:sz="0" w:space="0" w:color="auto" w:frame="1"/>
        </w:rPr>
        <w:t xml:space="preserve">En el marco de la Celebración del Día Internacional del Turismo, el Presidente de la Asociación Mexicana de Agencias de Viajes de Quintana Roo </w:t>
      </w:r>
      <w:proofErr w:type="gramStart"/>
      <w:r w:rsidRPr="00785327">
        <w:rPr>
          <w:rFonts w:ascii="Arial" w:hAnsi="Arial" w:cs="Arial"/>
          <w:b w:val="0"/>
          <w:bCs w:val="0"/>
          <w:color w:val="000000"/>
          <w:sz w:val="24"/>
          <w:szCs w:val="24"/>
          <w:bdr w:val="none" w:sz="0" w:space="0" w:color="auto" w:frame="1"/>
        </w:rPr>
        <w:t>( AMAV</w:t>
      </w:r>
      <w:proofErr w:type="gramEnd"/>
      <w:r w:rsidRPr="00785327">
        <w:rPr>
          <w:rFonts w:ascii="Arial" w:hAnsi="Arial" w:cs="Arial"/>
          <w:b w:val="0"/>
          <w:bCs w:val="0"/>
          <w:color w:val="000000"/>
          <w:sz w:val="24"/>
          <w:szCs w:val="24"/>
          <w:bdr w:val="none" w:sz="0" w:space="0" w:color="auto" w:frame="1"/>
        </w:rPr>
        <w:t>), Sergio González Rubiera Consideró, que hoy por hoy, esta industria es la alternativa de desarrollo económico para el país.</w:t>
      </w:r>
    </w:p>
    <w:p w14:paraId="55027BD9" w14:textId="70F9FFE1" w:rsidR="003D5E5D" w:rsidRPr="00785327" w:rsidRDefault="003D5E5D" w:rsidP="003D5E5D">
      <w:pPr>
        <w:pStyle w:val="Ttulo2"/>
        <w:spacing w:before="0" w:beforeAutospacing="0" w:after="0" w:afterAutospacing="0"/>
        <w:jc w:val="both"/>
        <w:textAlignment w:val="baseline"/>
        <w:rPr>
          <w:rFonts w:ascii="Raleway" w:hAnsi="Raleway"/>
          <w:b w:val="0"/>
          <w:bCs w:val="0"/>
          <w:color w:val="726277"/>
          <w:sz w:val="24"/>
          <w:szCs w:val="24"/>
        </w:rPr>
      </w:pPr>
      <w:r w:rsidRPr="00785327">
        <w:rPr>
          <w:rFonts w:ascii="Raleway" w:hAnsi="Raleway"/>
          <w:b w:val="0"/>
          <w:bCs w:val="0"/>
          <w:color w:val="726277"/>
          <w:sz w:val="24"/>
          <w:szCs w:val="24"/>
        </w:rPr>
        <w:br/>
      </w:r>
      <w:r w:rsidRPr="00785327">
        <w:rPr>
          <w:rFonts w:ascii="Arial" w:hAnsi="Arial" w:cs="Arial"/>
          <w:b w:val="0"/>
          <w:bCs w:val="0"/>
          <w:color w:val="000000"/>
          <w:sz w:val="24"/>
          <w:szCs w:val="24"/>
          <w:bdr w:val="none" w:sz="0" w:space="0" w:color="auto" w:frame="1"/>
        </w:rPr>
        <w:t>Sin embargo, lamento que exista poca disponibilidad y disposición del gobierno federal por atender como debe ser a la industria sin chimeneas no que, por el contrario, pareciera no importarle y prueba de ellos fue la desaparición del Consejo de Promoción Turística de México (CPTM), cuya acción pasara a la historia como uno de los grandes errores de esta administración</w:t>
      </w:r>
    </w:p>
    <w:p w14:paraId="29A33EEF" w14:textId="76B217EF" w:rsidR="003D5E5D" w:rsidRPr="003D5E5D" w:rsidRDefault="003D5E5D" w:rsidP="003D5E5D">
      <w:pPr>
        <w:spacing w:after="150" w:line="240" w:lineRule="auto"/>
        <w:jc w:val="both"/>
        <w:rPr>
          <w:rFonts w:ascii="Arial" w:eastAsia="Times New Roman" w:hAnsi="Arial" w:cs="Arial"/>
          <w:color w:val="585858"/>
          <w:sz w:val="24"/>
          <w:szCs w:val="24"/>
          <w:lang w:eastAsia="es-MX"/>
        </w:rPr>
      </w:pPr>
    </w:p>
    <w:p w14:paraId="294D261C" w14:textId="6017530F" w:rsidR="003D5E5D" w:rsidRDefault="00785327" w:rsidP="003D5E5D">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79DA4D9F" w14:textId="1F5AEBE6" w:rsidR="00785327" w:rsidRDefault="00785327" w:rsidP="003D5E5D">
      <w:pPr>
        <w:spacing w:after="150" w:line="240" w:lineRule="auto"/>
        <w:jc w:val="both"/>
        <w:rPr>
          <w:rFonts w:ascii="Arial" w:eastAsia="Times New Roman" w:hAnsi="Arial" w:cs="Arial"/>
          <w:color w:val="585858"/>
          <w:sz w:val="24"/>
          <w:szCs w:val="24"/>
          <w:lang w:eastAsia="es-MX"/>
        </w:rPr>
      </w:pPr>
      <w:hyperlink r:id="rId26" w:history="1">
        <w:r w:rsidRPr="000D3247">
          <w:rPr>
            <w:rStyle w:val="Hipervnculo"/>
            <w:rFonts w:ascii="Arial" w:eastAsia="Times New Roman" w:hAnsi="Arial" w:cs="Arial"/>
            <w:sz w:val="24"/>
            <w:szCs w:val="24"/>
            <w:lang w:eastAsia="es-MX"/>
          </w:rPr>
          <w:t>https://eldespertadordequintanaroo.com.mx/a-la-4t-no-le-importa-el-turismo-sergio-gonzalez-rubiera/</w:t>
        </w:r>
      </w:hyperlink>
    </w:p>
    <w:p w14:paraId="257650CC" w14:textId="0764CDED" w:rsidR="00785327" w:rsidRDefault="00785327" w:rsidP="003D5E5D">
      <w:pPr>
        <w:spacing w:after="150" w:line="240" w:lineRule="auto"/>
        <w:jc w:val="both"/>
        <w:rPr>
          <w:rFonts w:ascii="Arial" w:eastAsia="Times New Roman" w:hAnsi="Arial" w:cs="Arial"/>
          <w:color w:val="585858"/>
          <w:sz w:val="24"/>
          <w:szCs w:val="24"/>
          <w:lang w:eastAsia="es-MX"/>
        </w:rPr>
      </w:pPr>
    </w:p>
    <w:p w14:paraId="413CA6E8" w14:textId="4EDBF9C2" w:rsidR="00785327" w:rsidRDefault="00785327" w:rsidP="003D5E5D">
      <w:pPr>
        <w:spacing w:after="150" w:line="240" w:lineRule="auto"/>
        <w:jc w:val="both"/>
        <w:rPr>
          <w:rFonts w:ascii="Arial" w:eastAsia="Times New Roman" w:hAnsi="Arial" w:cs="Arial"/>
          <w:color w:val="585858"/>
          <w:sz w:val="24"/>
          <w:szCs w:val="24"/>
          <w:lang w:eastAsia="es-MX"/>
        </w:rPr>
      </w:pPr>
    </w:p>
    <w:p w14:paraId="68095B65" w14:textId="4A041C50" w:rsidR="00785327" w:rsidRDefault="00785327" w:rsidP="003D5E5D">
      <w:pPr>
        <w:spacing w:after="150" w:line="240" w:lineRule="auto"/>
        <w:jc w:val="both"/>
        <w:rPr>
          <w:rFonts w:ascii="Arial" w:eastAsia="Times New Roman" w:hAnsi="Arial" w:cs="Arial"/>
          <w:color w:val="585858"/>
          <w:sz w:val="24"/>
          <w:szCs w:val="24"/>
          <w:lang w:eastAsia="es-MX"/>
        </w:rPr>
      </w:pPr>
    </w:p>
    <w:p w14:paraId="4537644B" w14:textId="1DC50B8E" w:rsidR="002C456E" w:rsidRDefault="002C456E" w:rsidP="002C456E">
      <w:pPr>
        <w:pStyle w:val="Ttulo1"/>
        <w:shd w:val="clear" w:color="auto" w:fill="FFFFFF"/>
        <w:spacing w:before="0" w:after="300"/>
        <w:jc w:val="center"/>
        <w:rPr>
          <w:rStyle w:val="field"/>
          <w:rFonts w:ascii="Futura" w:hAnsi="Futura"/>
          <w:caps/>
          <w:color w:val="000000"/>
          <w:sz w:val="28"/>
          <w:szCs w:val="28"/>
        </w:rPr>
      </w:pPr>
      <w:r w:rsidRPr="002C456E">
        <w:rPr>
          <w:rStyle w:val="field"/>
          <w:rFonts w:ascii="Futura" w:hAnsi="Futura"/>
          <w:caps/>
          <w:color w:val="000000"/>
          <w:sz w:val="28"/>
          <w:szCs w:val="28"/>
        </w:rPr>
        <w:lastRenderedPageBreak/>
        <w:t>CONCLUYE CON ÉXITO GESTIÓN DE MARISOL VENEGAS COMO SECRETARIA DE TURISMO</w:t>
      </w:r>
    </w:p>
    <w:p w14:paraId="2B58FE2F" w14:textId="7BDA965C" w:rsidR="002C456E" w:rsidRDefault="002C456E" w:rsidP="002C456E">
      <w:r>
        <w:rPr>
          <w:noProof/>
        </w:rPr>
        <w:drawing>
          <wp:anchor distT="0" distB="0" distL="114300" distR="114300" simplePos="0" relativeHeight="251666432" behindDoc="0" locked="0" layoutInCell="1" allowOverlap="1" wp14:anchorId="00FF601E" wp14:editId="56BE24F8">
            <wp:simplePos x="0" y="0"/>
            <wp:positionH relativeFrom="column">
              <wp:posOffset>481965</wp:posOffset>
            </wp:positionH>
            <wp:positionV relativeFrom="paragraph">
              <wp:posOffset>10795</wp:posOffset>
            </wp:positionV>
            <wp:extent cx="4371975" cy="3158490"/>
            <wp:effectExtent l="0" t="0" r="9525" b="3810"/>
            <wp:wrapThrough wrapText="bothSides">
              <wp:wrapPolygon edited="0">
                <wp:start x="0" y="0"/>
                <wp:lineTo x="0" y="21496"/>
                <wp:lineTo x="21553" y="21496"/>
                <wp:lineTo x="21553"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3408" t="11467" r="21758" b="5251"/>
                    <a:stretch/>
                  </pic:blipFill>
                  <pic:spPr bwMode="auto">
                    <a:xfrm>
                      <a:off x="0" y="0"/>
                      <a:ext cx="4371975" cy="3158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F736D" w14:textId="3E8B2A17" w:rsidR="002C456E" w:rsidRPr="002C456E" w:rsidRDefault="002C456E" w:rsidP="002C456E"/>
    <w:p w14:paraId="1ABF151D" w14:textId="77777777" w:rsidR="00785327" w:rsidRPr="003D5E5D" w:rsidRDefault="00785327" w:rsidP="003D5E5D">
      <w:pPr>
        <w:spacing w:after="150" w:line="240" w:lineRule="auto"/>
        <w:jc w:val="both"/>
        <w:rPr>
          <w:rFonts w:ascii="Arial" w:eastAsia="Times New Roman" w:hAnsi="Arial" w:cs="Arial"/>
          <w:color w:val="585858"/>
          <w:sz w:val="24"/>
          <w:szCs w:val="24"/>
          <w:lang w:eastAsia="es-MX"/>
        </w:rPr>
      </w:pPr>
    </w:p>
    <w:p w14:paraId="316B9C02" w14:textId="084CCFB9" w:rsidR="003D5E5D" w:rsidRDefault="003D5E5D" w:rsidP="003D5E5D">
      <w:pPr>
        <w:spacing w:after="150" w:line="240" w:lineRule="auto"/>
        <w:jc w:val="both"/>
        <w:rPr>
          <w:rFonts w:ascii="Arial" w:eastAsia="Times New Roman" w:hAnsi="Arial" w:cs="Arial"/>
          <w:color w:val="585858"/>
          <w:sz w:val="24"/>
          <w:szCs w:val="24"/>
          <w:lang w:eastAsia="es-MX"/>
        </w:rPr>
      </w:pPr>
    </w:p>
    <w:p w14:paraId="05C99B44" w14:textId="77777777" w:rsidR="003D5E5D" w:rsidRPr="007341D3" w:rsidRDefault="003D5E5D" w:rsidP="003D5E5D">
      <w:pPr>
        <w:spacing w:after="150" w:line="240" w:lineRule="auto"/>
        <w:jc w:val="both"/>
        <w:rPr>
          <w:rFonts w:ascii="Arial" w:eastAsia="Times New Roman" w:hAnsi="Arial" w:cs="Arial"/>
          <w:color w:val="585858"/>
          <w:sz w:val="24"/>
          <w:szCs w:val="24"/>
          <w:lang w:eastAsia="es-MX"/>
        </w:rPr>
      </w:pPr>
    </w:p>
    <w:p w14:paraId="0680C59C" w14:textId="0E99E3A3" w:rsidR="007341D3" w:rsidRDefault="007341D3" w:rsidP="007341D3">
      <w:pPr>
        <w:ind w:firstLine="708"/>
      </w:pPr>
    </w:p>
    <w:p w14:paraId="40BE90F3" w14:textId="2A7747CF" w:rsidR="002C456E" w:rsidRDefault="002C456E" w:rsidP="007341D3">
      <w:pPr>
        <w:ind w:firstLine="708"/>
      </w:pPr>
    </w:p>
    <w:p w14:paraId="3D0AA5FE" w14:textId="5C8EDA49" w:rsidR="002C456E" w:rsidRDefault="002C456E" w:rsidP="007341D3">
      <w:pPr>
        <w:ind w:firstLine="708"/>
      </w:pPr>
    </w:p>
    <w:p w14:paraId="6F591AA1" w14:textId="485F72D9" w:rsidR="002C456E" w:rsidRDefault="002C456E" w:rsidP="007341D3">
      <w:pPr>
        <w:ind w:firstLine="708"/>
      </w:pPr>
    </w:p>
    <w:p w14:paraId="10C5B917" w14:textId="0C5A5B0F" w:rsidR="002C456E" w:rsidRDefault="002C456E" w:rsidP="007341D3">
      <w:pPr>
        <w:ind w:firstLine="708"/>
      </w:pPr>
    </w:p>
    <w:p w14:paraId="01640EAB" w14:textId="76935CC8" w:rsidR="002C456E" w:rsidRDefault="002C456E" w:rsidP="007341D3">
      <w:pPr>
        <w:ind w:firstLine="708"/>
      </w:pPr>
    </w:p>
    <w:p w14:paraId="0E5B5A60" w14:textId="61A6BB50" w:rsidR="002C456E" w:rsidRDefault="002C456E" w:rsidP="007341D3">
      <w:pPr>
        <w:ind w:firstLine="708"/>
      </w:pPr>
    </w:p>
    <w:p w14:paraId="159F8CEE" w14:textId="77777777" w:rsidR="002C456E" w:rsidRP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r w:rsidRPr="002C456E">
        <w:rPr>
          <w:rFonts w:ascii="Futura" w:eastAsia="Times New Roman" w:hAnsi="Futura" w:cs="Times New Roman"/>
          <w:b/>
          <w:bCs/>
          <w:color w:val="3F3F3F"/>
          <w:sz w:val="24"/>
          <w:szCs w:val="24"/>
          <w:lang w:eastAsia="es-MX"/>
        </w:rPr>
        <w:t>Cancún, Quintana Roo, lunes 19 de julio de 2021.-</w:t>
      </w:r>
      <w:r w:rsidRPr="002C456E">
        <w:rPr>
          <w:rFonts w:ascii="Futura" w:eastAsia="Times New Roman" w:hAnsi="Futura" w:cs="Times New Roman"/>
          <w:color w:val="3F3F3F"/>
          <w:sz w:val="24"/>
          <w:szCs w:val="24"/>
          <w:lang w:eastAsia="es-MX"/>
        </w:rPr>
        <w:t> Este domingo Marisol Vanegas, titular de la Secretaría de Turismo de Quintana Roo, presentó su renuncia al Gobernador Carlos Joaquín.</w:t>
      </w:r>
    </w:p>
    <w:p w14:paraId="24EE4BFF" w14:textId="77777777" w:rsidR="002C456E" w:rsidRP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r w:rsidRPr="002C456E">
        <w:rPr>
          <w:rFonts w:ascii="Futura" w:eastAsia="Times New Roman" w:hAnsi="Futura" w:cs="Times New Roman"/>
          <w:color w:val="3F3F3F"/>
          <w:sz w:val="24"/>
          <w:szCs w:val="24"/>
          <w:lang w:eastAsia="es-MX"/>
        </w:rPr>
        <w:t xml:space="preserve">Marisol Vanegas Pérez, se desempeñó como </w:t>
      </w:r>
      <w:proofErr w:type="gramStart"/>
      <w:r w:rsidRPr="002C456E">
        <w:rPr>
          <w:rFonts w:ascii="Futura" w:eastAsia="Times New Roman" w:hAnsi="Futura" w:cs="Times New Roman"/>
          <w:color w:val="3F3F3F"/>
          <w:sz w:val="24"/>
          <w:szCs w:val="24"/>
          <w:lang w:eastAsia="es-MX"/>
        </w:rPr>
        <w:t>Secretaria</w:t>
      </w:r>
      <w:proofErr w:type="gramEnd"/>
      <w:r w:rsidRPr="002C456E">
        <w:rPr>
          <w:rFonts w:ascii="Futura" w:eastAsia="Times New Roman" w:hAnsi="Futura" w:cs="Times New Roman"/>
          <w:color w:val="3F3F3F"/>
          <w:sz w:val="24"/>
          <w:szCs w:val="24"/>
          <w:lang w:eastAsia="es-MX"/>
        </w:rPr>
        <w:t xml:space="preserve"> de Turismo desde el inició en la Administración del Gobernador Carlos Joaquín en 2016, siendo ésta una de las responsabilidades con mayor peso para la entidad, debido a la labor tan importante que desempeña el sector de viajes en Quintana Roo.</w:t>
      </w:r>
    </w:p>
    <w:p w14:paraId="64E63EB1" w14:textId="77777777" w:rsidR="002C456E" w:rsidRP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r w:rsidRPr="002C456E">
        <w:rPr>
          <w:rFonts w:ascii="Futura" w:eastAsia="Times New Roman" w:hAnsi="Futura" w:cs="Times New Roman"/>
          <w:color w:val="3F3F3F"/>
          <w:sz w:val="24"/>
          <w:szCs w:val="24"/>
          <w:lang w:eastAsia="es-MX"/>
        </w:rPr>
        <w:t xml:space="preserve">Durante casi 5 años, bajo el liderazgo de la </w:t>
      </w:r>
      <w:proofErr w:type="gramStart"/>
      <w:r w:rsidRPr="002C456E">
        <w:rPr>
          <w:rFonts w:ascii="Futura" w:eastAsia="Times New Roman" w:hAnsi="Futura" w:cs="Times New Roman"/>
          <w:color w:val="3F3F3F"/>
          <w:sz w:val="24"/>
          <w:szCs w:val="24"/>
          <w:lang w:eastAsia="es-MX"/>
        </w:rPr>
        <w:t>Secretaria</w:t>
      </w:r>
      <w:proofErr w:type="gramEnd"/>
      <w:r w:rsidRPr="002C456E">
        <w:rPr>
          <w:rFonts w:ascii="Futura" w:eastAsia="Times New Roman" w:hAnsi="Futura" w:cs="Times New Roman"/>
          <w:color w:val="3F3F3F"/>
          <w:sz w:val="24"/>
          <w:szCs w:val="24"/>
          <w:lang w:eastAsia="es-MX"/>
        </w:rPr>
        <w:t xml:space="preserve"> Vanegas, la SEDETUR enfrentó muchos retos, que gracias al fortalecimiento y a la unidad que se ha logrado entre el sector turístico, han sido superados.</w:t>
      </w:r>
    </w:p>
    <w:p w14:paraId="6FFFE9F5" w14:textId="51654BF7" w:rsid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r w:rsidRPr="002C456E">
        <w:rPr>
          <w:rFonts w:ascii="Futura" w:eastAsia="Times New Roman" w:hAnsi="Futura" w:cs="Times New Roman"/>
          <w:color w:val="3F3F3F"/>
          <w:sz w:val="24"/>
          <w:szCs w:val="24"/>
          <w:lang w:eastAsia="es-MX"/>
        </w:rPr>
        <w:t>En su gestión Vanegas Pérez, logró marcar un rumbo de largo plazo en el sector, que involucra al turismo rural y comunitario de todo el estado; así como el plan de desarrollo de la Zona Sur, con el fin de hacer lo que desde un inicio dictó el Gobernador Carlos Joaquín como tarea a realizar, lograr que el turismo sirviera a la gente.</w:t>
      </w:r>
    </w:p>
    <w:p w14:paraId="362010F5" w14:textId="073752C3" w:rsid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p>
    <w:p w14:paraId="706EA874" w14:textId="0617135D" w:rsid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r>
        <w:rPr>
          <w:rFonts w:ascii="Futura" w:eastAsia="Times New Roman" w:hAnsi="Futura" w:cs="Times New Roman"/>
          <w:color w:val="3F3F3F"/>
          <w:sz w:val="24"/>
          <w:szCs w:val="24"/>
          <w:lang w:eastAsia="es-MX"/>
        </w:rPr>
        <w:t>Mas información en:</w:t>
      </w:r>
    </w:p>
    <w:p w14:paraId="2D131F55" w14:textId="16D875FA" w:rsid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hyperlink r:id="rId28" w:history="1">
        <w:r w:rsidRPr="000D3247">
          <w:rPr>
            <w:rStyle w:val="Hipervnculo"/>
            <w:rFonts w:ascii="Futura" w:eastAsia="Times New Roman" w:hAnsi="Futura" w:cs="Times New Roman"/>
            <w:sz w:val="24"/>
            <w:szCs w:val="24"/>
            <w:lang w:eastAsia="es-MX"/>
          </w:rPr>
          <w:t>https://qroo.gob.mx/sedetur/concluye-con-exito-gestion-de-marisol-venegas-como-secretaria-de-turismo?fbclid=IwAR2G7eIiPAEtO9kD4hUgmVwjhDqBhCbwxgyHkrg7rhTTaX5l5QeyMVRs7Sk</w:t>
        </w:r>
      </w:hyperlink>
    </w:p>
    <w:p w14:paraId="2CAF5F03" w14:textId="6AD6367C" w:rsidR="002C456E" w:rsidRDefault="002C456E" w:rsidP="002C456E">
      <w:pPr>
        <w:pStyle w:val="Ttulo1"/>
        <w:spacing w:before="0"/>
        <w:rPr>
          <w:rFonts w:ascii="Arial" w:hAnsi="Arial" w:cs="Arial"/>
          <w:color w:val="000000"/>
          <w:sz w:val="28"/>
          <w:szCs w:val="28"/>
        </w:rPr>
      </w:pPr>
      <w:hyperlink r:id="rId29" w:history="1">
        <w:r w:rsidRPr="002C456E">
          <w:rPr>
            <w:rStyle w:val="Hipervnculo"/>
            <w:rFonts w:ascii="Arial" w:hAnsi="Arial" w:cs="Arial"/>
            <w:color w:val="003168"/>
            <w:sz w:val="28"/>
            <w:szCs w:val="28"/>
            <w:u w:val="none"/>
          </w:rPr>
          <w:t>Cancún: solo mil positivos en 2021 de entre varios millones de turistas</w:t>
        </w:r>
      </w:hyperlink>
    </w:p>
    <w:p w14:paraId="36F5132E" w14:textId="4709AA97" w:rsidR="002C456E" w:rsidRDefault="002C456E" w:rsidP="002C456E">
      <w:r>
        <w:rPr>
          <w:noProof/>
        </w:rPr>
        <w:drawing>
          <wp:anchor distT="0" distB="0" distL="114300" distR="114300" simplePos="0" relativeHeight="251667456" behindDoc="0" locked="0" layoutInCell="1" allowOverlap="1" wp14:anchorId="7A15E680" wp14:editId="757F0AC1">
            <wp:simplePos x="0" y="0"/>
            <wp:positionH relativeFrom="column">
              <wp:posOffset>415290</wp:posOffset>
            </wp:positionH>
            <wp:positionV relativeFrom="paragraph">
              <wp:posOffset>137160</wp:posOffset>
            </wp:positionV>
            <wp:extent cx="4591050" cy="2626156"/>
            <wp:effectExtent l="0" t="0" r="0" b="3175"/>
            <wp:wrapThrough wrapText="bothSides">
              <wp:wrapPolygon edited="0">
                <wp:start x="0" y="0"/>
                <wp:lineTo x="0" y="21469"/>
                <wp:lineTo x="21510" y="21469"/>
                <wp:lineTo x="21510"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9009" t="24140" r="39749" b="33917"/>
                    <a:stretch/>
                  </pic:blipFill>
                  <pic:spPr bwMode="auto">
                    <a:xfrm>
                      <a:off x="0" y="0"/>
                      <a:ext cx="4591050" cy="26261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9E0CB" w14:textId="325D7977" w:rsidR="002C456E" w:rsidRPr="002C456E" w:rsidRDefault="002C456E" w:rsidP="002C456E"/>
    <w:p w14:paraId="4EB31882" w14:textId="77777777" w:rsidR="002C456E" w:rsidRPr="002C456E" w:rsidRDefault="002C456E" w:rsidP="002C456E">
      <w:pPr>
        <w:shd w:val="clear" w:color="auto" w:fill="FFFFFF"/>
        <w:spacing w:after="0" w:line="288" w:lineRule="atLeast"/>
        <w:jc w:val="both"/>
        <w:rPr>
          <w:rFonts w:ascii="Futura" w:eastAsia="Times New Roman" w:hAnsi="Futura" w:cs="Times New Roman"/>
          <w:color w:val="3F3F3F"/>
          <w:sz w:val="24"/>
          <w:szCs w:val="24"/>
          <w:lang w:eastAsia="es-MX"/>
        </w:rPr>
      </w:pPr>
    </w:p>
    <w:p w14:paraId="2744F214" w14:textId="5567F211" w:rsidR="002C456E" w:rsidRDefault="002C456E" w:rsidP="007341D3">
      <w:pPr>
        <w:ind w:firstLine="708"/>
      </w:pPr>
    </w:p>
    <w:p w14:paraId="0FBE515E" w14:textId="32118F54" w:rsidR="008C0734" w:rsidRDefault="008C0734" w:rsidP="007341D3">
      <w:pPr>
        <w:ind w:firstLine="708"/>
      </w:pPr>
    </w:p>
    <w:p w14:paraId="66B4629A" w14:textId="3137AD06" w:rsidR="008C0734" w:rsidRDefault="008C0734" w:rsidP="007341D3">
      <w:pPr>
        <w:ind w:firstLine="708"/>
      </w:pPr>
    </w:p>
    <w:p w14:paraId="3FF59B6B" w14:textId="4C582259" w:rsidR="008C0734" w:rsidRDefault="008C0734" w:rsidP="007341D3">
      <w:pPr>
        <w:ind w:firstLine="708"/>
      </w:pPr>
    </w:p>
    <w:p w14:paraId="6C2A9F4C" w14:textId="3A2E2730" w:rsidR="008C0734" w:rsidRDefault="008C0734" w:rsidP="007341D3">
      <w:pPr>
        <w:ind w:firstLine="708"/>
      </w:pPr>
    </w:p>
    <w:p w14:paraId="17A22A97" w14:textId="4348A7A4" w:rsidR="008C0734" w:rsidRDefault="008C0734" w:rsidP="007341D3">
      <w:pPr>
        <w:ind w:firstLine="708"/>
      </w:pPr>
    </w:p>
    <w:p w14:paraId="55540EAD" w14:textId="14C3E35C" w:rsidR="008C0734" w:rsidRDefault="008C0734" w:rsidP="007341D3">
      <w:pPr>
        <w:ind w:firstLine="708"/>
      </w:pPr>
    </w:p>
    <w:p w14:paraId="39F5F21A" w14:textId="2B559355" w:rsidR="008C0734" w:rsidRDefault="008C0734" w:rsidP="007341D3">
      <w:pPr>
        <w:ind w:firstLine="708"/>
      </w:pPr>
    </w:p>
    <w:p w14:paraId="26C74E07" w14:textId="77777777" w:rsidR="008C0734" w:rsidRPr="008C0734" w:rsidRDefault="008C0734" w:rsidP="008C0734">
      <w:pPr>
        <w:spacing w:after="150" w:line="240" w:lineRule="auto"/>
        <w:jc w:val="both"/>
        <w:rPr>
          <w:rFonts w:ascii="Arial" w:eastAsia="Times New Roman" w:hAnsi="Arial" w:cs="Arial"/>
          <w:color w:val="585858"/>
          <w:sz w:val="24"/>
          <w:szCs w:val="24"/>
          <w:lang w:eastAsia="es-MX"/>
        </w:rPr>
      </w:pPr>
      <w:r w:rsidRPr="008C0734">
        <w:rPr>
          <w:rFonts w:ascii="Arial" w:eastAsia="Times New Roman" w:hAnsi="Arial" w:cs="Arial"/>
          <w:color w:val="585858"/>
          <w:sz w:val="24"/>
          <w:szCs w:val="24"/>
          <w:lang w:eastAsia="es-MX"/>
        </w:rPr>
        <w:t xml:space="preserve">El Estado de Quintana Roo en 2021 solo presenta mil casos de positivos de covid-19 de entre los varios millones de turistas recibidos en esta primera mitad del año. Los casos más recientes se han dado en grupos de estudiantes procedentes de Bolivia con un grupo de 26 y de 500 estudiantes que la </w:t>
      </w:r>
      <w:proofErr w:type="gramStart"/>
      <w:r w:rsidRPr="008C0734">
        <w:rPr>
          <w:rFonts w:ascii="Arial" w:eastAsia="Times New Roman" w:hAnsi="Arial" w:cs="Arial"/>
          <w:color w:val="585858"/>
          <w:sz w:val="24"/>
          <w:szCs w:val="24"/>
          <w:lang w:eastAsia="es-MX"/>
        </w:rPr>
        <w:t>semana pasado</w:t>
      </w:r>
      <w:proofErr w:type="gramEnd"/>
      <w:r w:rsidRPr="008C0734">
        <w:rPr>
          <w:rFonts w:ascii="Arial" w:eastAsia="Times New Roman" w:hAnsi="Arial" w:cs="Arial"/>
          <w:color w:val="585858"/>
          <w:sz w:val="24"/>
          <w:szCs w:val="24"/>
          <w:lang w:eastAsia="es-MX"/>
        </w:rPr>
        <w:t xml:space="preserve"> viajaron a Cancún desde Puebla.</w:t>
      </w:r>
    </w:p>
    <w:p w14:paraId="470925FA" w14:textId="155C1C42" w:rsidR="008C0734" w:rsidRDefault="008C0734" w:rsidP="008C0734">
      <w:pPr>
        <w:spacing w:after="150" w:line="240" w:lineRule="auto"/>
        <w:jc w:val="both"/>
        <w:rPr>
          <w:rFonts w:ascii="Arial" w:eastAsia="Times New Roman" w:hAnsi="Arial" w:cs="Arial"/>
          <w:color w:val="585858"/>
          <w:sz w:val="24"/>
          <w:szCs w:val="24"/>
          <w:lang w:eastAsia="es-MX"/>
        </w:rPr>
      </w:pPr>
      <w:r w:rsidRPr="008C0734">
        <w:rPr>
          <w:rFonts w:ascii="Arial" w:eastAsia="Times New Roman" w:hAnsi="Arial" w:cs="Arial"/>
          <w:color w:val="585858"/>
          <w:sz w:val="24"/>
          <w:szCs w:val="24"/>
          <w:lang w:eastAsia="es-MX"/>
        </w:rPr>
        <w:t>Anteriormente se presentó un contagio masivo en de los estudiantes argentinos, de los 149 jóvenes al menos 70 dieron positivo para covid-19 al visitar Cancún en marzo y diagnosticados en Buenos Aires, pues al parecer antes de salir de Cancún, obtuvieron el resultado negativo en un laboratorio sin permisos y sin el equipo adecuado para aplicar las pruebas a turistas.</w:t>
      </w:r>
    </w:p>
    <w:p w14:paraId="09B4C016" w14:textId="7639C7A2" w:rsidR="008C0734" w:rsidRDefault="008C0734" w:rsidP="008C0734">
      <w:pPr>
        <w:spacing w:after="150" w:line="240" w:lineRule="auto"/>
        <w:jc w:val="both"/>
        <w:rPr>
          <w:rFonts w:ascii="Arial" w:eastAsia="Times New Roman" w:hAnsi="Arial" w:cs="Arial"/>
          <w:color w:val="585858"/>
          <w:sz w:val="24"/>
          <w:szCs w:val="24"/>
          <w:lang w:eastAsia="es-MX"/>
        </w:rPr>
      </w:pPr>
    </w:p>
    <w:p w14:paraId="21AC822C" w14:textId="16B56A5B" w:rsidR="008C0734" w:rsidRDefault="008C0734" w:rsidP="008C0734">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48BDD2D7" w14:textId="12370A0D" w:rsidR="008C0734" w:rsidRDefault="008C0734" w:rsidP="008C0734">
      <w:pPr>
        <w:spacing w:after="150" w:line="240" w:lineRule="auto"/>
        <w:jc w:val="both"/>
        <w:rPr>
          <w:rFonts w:ascii="Arial" w:eastAsia="Times New Roman" w:hAnsi="Arial" w:cs="Arial"/>
          <w:color w:val="585858"/>
          <w:sz w:val="24"/>
          <w:szCs w:val="24"/>
          <w:lang w:eastAsia="es-MX"/>
        </w:rPr>
      </w:pPr>
      <w:hyperlink r:id="rId31" w:history="1">
        <w:r w:rsidRPr="000D3247">
          <w:rPr>
            <w:rStyle w:val="Hipervnculo"/>
            <w:rFonts w:ascii="Arial" w:eastAsia="Times New Roman" w:hAnsi="Arial" w:cs="Arial"/>
            <w:sz w:val="24"/>
            <w:szCs w:val="24"/>
            <w:lang w:eastAsia="es-MX"/>
          </w:rPr>
          <w:t>https://www.reportur.com/mexico/2021/07/14/cancun-solo-mil-positivos-2021-varios-millones-turistas/?utm_campaign=reportur-caribe&amp;utm_medium=email&amp;utm_source=acumbamail</w:t>
        </w:r>
      </w:hyperlink>
    </w:p>
    <w:p w14:paraId="1B514581" w14:textId="09740E60" w:rsidR="008C0734" w:rsidRDefault="008C0734" w:rsidP="008C0734">
      <w:pPr>
        <w:spacing w:after="150" w:line="240" w:lineRule="auto"/>
        <w:jc w:val="both"/>
        <w:rPr>
          <w:rFonts w:ascii="Arial" w:eastAsia="Times New Roman" w:hAnsi="Arial" w:cs="Arial"/>
          <w:color w:val="585858"/>
          <w:sz w:val="24"/>
          <w:szCs w:val="24"/>
          <w:lang w:eastAsia="es-MX"/>
        </w:rPr>
      </w:pPr>
    </w:p>
    <w:p w14:paraId="44581E90" w14:textId="0399622B" w:rsidR="008C0734" w:rsidRDefault="008C0734" w:rsidP="008C0734">
      <w:pPr>
        <w:spacing w:after="150" w:line="240" w:lineRule="auto"/>
        <w:jc w:val="both"/>
        <w:rPr>
          <w:rFonts w:ascii="Arial" w:eastAsia="Times New Roman" w:hAnsi="Arial" w:cs="Arial"/>
          <w:color w:val="585858"/>
          <w:sz w:val="24"/>
          <w:szCs w:val="24"/>
          <w:lang w:eastAsia="es-MX"/>
        </w:rPr>
      </w:pPr>
    </w:p>
    <w:p w14:paraId="2E57B5A8" w14:textId="75E0C40C" w:rsidR="008C0734" w:rsidRDefault="008C0734" w:rsidP="008C0734">
      <w:pPr>
        <w:spacing w:after="150" w:line="240" w:lineRule="auto"/>
        <w:jc w:val="both"/>
        <w:rPr>
          <w:rFonts w:ascii="Arial" w:eastAsia="Times New Roman" w:hAnsi="Arial" w:cs="Arial"/>
          <w:color w:val="585858"/>
          <w:sz w:val="24"/>
          <w:szCs w:val="24"/>
          <w:lang w:eastAsia="es-MX"/>
        </w:rPr>
      </w:pPr>
    </w:p>
    <w:p w14:paraId="4ACDEE47" w14:textId="593B059D" w:rsidR="008C0734" w:rsidRDefault="008C0734" w:rsidP="008C0734">
      <w:pPr>
        <w:spacing w:after="150" w:line="240" w:lineRule="auto"/>
        <w:jc w:val="both"/>
        <w:rPr>
          <w:rFonts w:ascii="Arial" w:eastAsia="Times New Roman" w:hAnsi="Arial" w:cs="Arial"/>
          <w:color w:val="585858"/>
          <w:sz w:val="24"/>
          <w:szCs w:val="24"/>
          <w:lang w:eastAsia="es-MX"/>
        </w:rPr>
      </w:pPr>
    </w:p>
    <w:p w14:paraId="4853407C" w14:textId="3CDDB6D4" w:rsidR="008C0734" w:rsidRDefault="008C0734" w:rsidP="008C0734">
      <w:pPr>
        <w:spacing w:after="150" w:line="240" w:lineRule="auto"/>
        <w:jc w:val="both"/>
        <w:rPr>
          <w:rFonts w:ascii="Arial" w:eastAsia="Times New Roman" w:hAnsi="Arial" w:cs="Arial"/>
          <w:color w:val="585858"/>
          <w:sz w:val="24"/>
          <w:szCs w:val="24"/>
          <w:lang w:eastAsia="es-MX"/>
        </w:rPr>
      </w:pPr>
    </w:p>
    <w:p w14:paraId="20BBBE6E" w14:textId="5D854C83" w:rsidR="008C0734" w:rsidRDefault="008C0734" w:rsidP="008C0734">
      <w:pPr>
        <w:spacing w:after="150" w:line="240" w:lineRule="auto"/>
        <w:jc w:val="both"/>
        <w:rPr>
          <w:rFonts w:ascii="Arial" w:eastAsia="Times New Roman" w:hAnsi="Arial" w:cs="Arial"/>
          <w:color w:val="585858"/>
          <w:sz w:val="24"/>
          <w:szCs w:val="24"/>
          <w:lang w:eastAsia="es-MX"/>
        </w:rPr>
      </w:pPr>
    </w:p>
    <w:p w14:paraId="5DD53387" w14:textId="57269822" w:rsidR="008C0734" w:rsidRDefault="008C0734" w:rsidP="008C0734">
      <w:pPr>
        <w:spacing w:after="150" w:line="240" w:lineRule="auto"/>
        <w:jc w:val="both"/>
        <w:rPr>
          <w:rFonts w:ascii="Arial" w:eastAsia="Times New Roman" w:hAnsi="Arial" w:cs="Arial"/>
          <w:color w:val="585858"/>
          <w:sz w:val="24"/>
          <w:szCs w:val="24"/>
          <w:lang w:eastAsia="es-MX"/>
        </w:rPr>
      </w:pPr>
    </w:p>
    <w:p w14:paraId="6D4DB5F0" w14:textId="1A89A74D" w:rsidR="008C0734" w:rsidRPr="008C0734" w:rsidRDefault="008C0734" w:rsidP="008C0734">
      <w:pPr>
        <w:pStyle w:val="Ttulo1"/>
        <w:spacing w:before="0"/>
        <w:jc w:val="center"/>
        <w:rPr>
          <w:rFonts w:ascii="Arial" w:hAnsi="Arial" w:cs="Arial"/>
          <w:color w:val="000000"/>
        </w:rPr>
      </w:pPr>
      <w:hyperlink r:id="rId32" w:history="1">
        <w:r w:rsidRPr="008C0734">
          <w:rPr>
            <w:rStyle w:val="Hipervnculo"/>
            <w:rFonts w:ascii="Arial" w:hAnsi="Arial" w:cs="Arial"/>
            <w:color w:val="003168"/>
            <w:u w:val="none"/>
          </w:rPr>
          <w:t>Cancún: solo un gran destino mexicano le supera en ocupación</w:t>
        </w:r>
      </w:hyperlink>
    </w:p>
    <w:p w14:paraId="7EA7453C" w14:textId="4B38CE9C" w:rsidR="008C0734" w:rsidRDefault="008C0734" w:rsidP="008C0734">
      <w:pPr>
        <w:spacing w:after="150" w:line="240" w:lineRule="auto"/>
        <w:jc w:val="both"/>
        <w:rPr>
          <w:rFonts w:ascii="Arial" w:eastAsia="Times New Roman" w:hAnsi="Arial" w:cs="Arial"/>
          <w:color w:val="585858"/>
          <w:sz w:val="24"/>
          <w:szCs w:val="24"/>
          <w:lang w:eastAsia="es-MX"/>
        </w:rPr>
      </w:pPr>
      <w:r>
        <w:rPr>
          <w:noProof/>
        </w:rPr>
        <w:drawing>
          <wp:anchor distT="0" distB="0" distL="114300" distR="114300" simplePos="0" relativeHeight="251668480" behindDoc="0" locked="0" layoutInCell="1" allowOverlap="1" wp14:anchorId="2DE3AE90" wp14:editId="693F7DA7">
            <wp:simplePos x="0" y="0"/>
            <wp:positionH relativeFrom="column">
              <wp:posOffset>348615</wp:posOffset>
            </wp:positionH>
            <wp:positionV relativeFrom="paragraph">
              <wp:posOffset>72390</wp:posOffset>
            </wp:positionV>
            <wp:extent cx="4962525" cy="2783855"/>
            <wp:effectExtent l="0" t="0" r="0" b="0"/>
            <wp:wrapThrough wrapText="bothSides">
              <wp:wrapPolygon edited="0">
                <wp:start x="0" y="0"/>
                <wp:lineTo x="0" y="21432"/>
                <wp:lineTo x="21476" y="21432"/>
                <wp:lineTo x="21476"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8669" t="39226" r="39580" b="19132"/>
                    <a:stretch/>
                  </pic:blipFill>
                  <pic:spPr bwMode="auto">
                    <a:xfrm>
                      <a:off x="0" y="0"/>
                      <a:ext cx="4962525" cy="2783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F4CD4B" w14:textId="57008D47" w:rsidR="008C0734" w:rsidRPr="008C0734" w:rsidRDefault="008C0734" w:rsidP="008C0734">
      <w:pPr>
        <w:spacing w:after="150" w:line="240" w:lineRule="auto"/>
        <w:jc w:val="both"/>
        <w:rPr>
          <w:rFonts w:ascii="Arial" w:eastAsia="Times New Roman" w:hAnsi="Arial" w:cs="Arial"/>
          <w:color w:val="585858"/>
          <w:sz w:val="24"/>
          <w:szCs w:val="24"/>
          <w:lang w:eastAsia="es-MX"/>
        </w:rPr>
      </w:pPr>
    </w:p>
    <w:p w14:paraId="7969CD08" w14:textId="6AEBA30A" w:rsidR="008C0734" w:rsidRDefault="008C0734" w:rsidP="008C0734">
      <w:pPr>
        <w:ind w:firstLine="708"/>
        <w:jc w:val="both"/>
      </w:pPr>
    </w:p>
    <w:p w14:paraId="442A9040" w14:textId="77777777" w:rsidR="008C0734" w:rsidRPr="008C0734" w:rsidRDefault="008C0734" w:rsidP="008C0734">
      <w:pPr>
        <w:spacing w:after="150" w:line="240" w:lineRule="auto"/>
        <w:jc w:val="both"/>
        <w:rPr>
          <w:rFonts w:ascii="Arial" w:eastAsia="Times New Roman" w:hAnsi="Arial" w:cs="Arial"/>
          <w:color w:val="585858"/>
          <w:sz w:val="24"/>
          <w:szCs w:val="24"/>
          <w:lang w:eastAsia="es-MX"/>
        </w:rPr>
      </w:pPr>
      <w:r w:rsidRPr="008C0734">
        <w:rPr>
          <w:rFonts w:ascii="Arial" w:eastAsia="Times New Roman" w:hAnsi="Arial" w:cs="Arial"/>
          <w:color w:val="585858"/>
          <w:sz w:val="24"/>
          <w:szCs w:val="24"/>
          <w:lang w:eastAsia="es-MX"/>
        </w:rPr>
        <w:t>Aunque se espera para este verano que Cancún genere la mayor derrama económica y tenga el mayor número de turistas; en ocupación Mazatlán estaría por encima con 75%, mientras Cancún alcanzaría 70.6%, seguido de Los Cabos con 70.4% en destinos de playa.</w:t>
      </w:r>
    </w:p>
    <w:p w14:paraId="2FECBC4B" w14:textId="1B40598A" w:rsidR="008C0734" w:rsidRDefault="008C0734" w:rsidP="008C0734">
      <w:pPr>
        <w:spacing w:after="150" w:line="240" w:lineRule="auto"/>
        <w:jc w:val="both"/>
        <w:rPr>
          <w:rFonts w:ascii="Arial" w:eastAsia="Times New Roman" w:hAnsi="Arial" w:cs="Arial"/>
          <w:color w:val="585858"/>
          <w:sz w:val="24"/>
          <w:szCs w:val="24"/>
          <w:lang w:eastAsia="es-MX"/>
        </w:rPr>
      </w:pPr>
      <w:r w:rsidRPr="008C0734">
        <w:rPr>
          <w:rFonts w:ascii="Arial" w:eastAsia="Times New Roman" w:hAnsi="Arial" w:cs="Arial"/>
          <w:color w:val="585858"/>
          <w:sz w:val="24"/>
          <w:szCs w:val="24"/>
          <w:lang w:eastAsia="es-MX"/>
        </w:rPr>
        <w:t>La ocupación en ciudades como Monterrey sería de 43.4%; en Guadalajara de 39.8%, y Ciudad de México con 30.8%. En fronteras, Ciudad Juárez, con 50.7%; Mexicali, 49.8%, y Tijuana, 47.9%. Para la derrama económica por hospedaje, proyectan alcanzar 49,039 millones de pesos, 48.5% con respecto a la misma temporada de 2020, cuando llegó a los 33,033 millones de pesos.</w:t>
      </w:r>
    </w:p>
    <w:p w14:paraId="0EB7C36D" w14:textId="3AD0DA3B" w:rsidR="008C0734" w:rsidRDefault="008C0734" w:rsidP="008C0734">
      <w:pPr>
        <w:spacing w:after="150" w:line="240" w:lineRule="auto"/>
        <w:jc w:val="both"/>
        <w:rPr>
          <w:rFonts w:ascii="Arial" w:eastAsia="Times New Roman" w:hAnsi="Arial" w:cs="Arial"/>
          <w:color w:val="585858"/>
          <w:sz w:val="24"/>
          <w:szCs w:val="24"/>
          <w:lang w:eastAsia="es-MX"/>
        </w:rPr>
      </w:pPr>
    </w:p>
    <w:p w14:paraId="7950D4A9" w14:textId="7A27F770" w:rsidR="008C0734" w:rsidRDefault="008C0734" w:rsidP="008C0734">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6A4C6E15" w14:textId="6F04DA5D" w:rsidR="008C0734" w:rsidRDefault="008C0734" w:rsidP="008C0734">
      <w:pPr>
        <w:spacing w:after="150" w:line="240" w:lineRule="auto"/>
        <w:jc w:val="both"/>
        <w:rPr>
          <w:rFonts w:ascii="Arial" w:eastAsia="Times New Roman" w:hAnsi="Arial" w:cs="Arial"/>
          <w:color w:val="585858"/>
          <w:sz w:val="24"/>
          <w:szCs w:val="24"/>
          <w:lang w:eastAsia="es-MX"/>
        </w:rPr>
      </w:pPr>
      <w:hyperlink r:id="rId34" w:history="1">
        <w:r w:rsidRPr="000D3247">
          <w:rPr>
            <w:rStyle w:val="Hipervnculo"/>
            <w:rFonts w:ascii="Arial" w:eastAsia="Times New Roman" w:hAnsi="Arial" w:cs="Arial"/>
            <w:sz w:val="24"/>
            <w:szCs w:val="24"/>
            <w:lang w:eastAsia="es-MX"/>
          </w:rPr>
          <w:t>https://www.reportur.com/hoteles/2021/07/03/cancun-solo-gran-destino-mexicano-le-supera-ocupacion/?utm_campaign=reportur-caribe&amp;utm_medium=email&amp;utm_source=acumbamail</w:t>
        </w:r>
      </w:hyperlink>
    </w:p>
    <w:p w14:paraId="7787E775" w14:textId="718CDD39" w:rsidR="008C0734" w:rsidRDefault="008C0734" w:rsidP="008C0734">
      <w:pPr>
        <w:spacing w:after="150" w:line="240" w:lineRule="auto"/>
        <w:jc w:val="both"/>
        <w:rPr>
          <w:rFonts w:ascii="Arial" w:eastAsia="Times New Roman" w:hAnsi="Arial" w:cs="Arial"/>
          <w:color w:val="585858"/>
          <w:sz w:val="24"/>
          <w:szCs w:val="24"/>
          <w:lang w:eastAsia="es-MX"/>
        </w:rPr>
      </w:pPr>
    </w:p>
    <w:p w14:paraId="440FBAA9" w14:textId="2A78AF0D" w:rsidR="008C0734" w:rsidRDefault="008C0734" w:rsidP="008C0734">
      <w:pPr>
        <w:spacing w:after="150" w:line="240" w:lineRule="auto"/>
        <w:jc w:val="both"/>
        <w:rPr>
          <w:rFonts w:ascii="Arial" w:eastAsia="Times New Roman" w:hAnsi="Arial" w:cs="Arial"/>
          <w:color w:val="585858"/>
          <w:sz w:val="24"/>
          <w:szCs w:val="24"/>
          <w:lang w:eastAsia="es-MX"/>
        </w:rPr>
      </w:pPr>
    </w:p>
    <w:p w14:paraId="72E04E66" w14:textId="222CA69A" w:rsidR="008C0734" w:rsidRDefault="008C0734" w:rsidP="008C0734">
      <w:pPr>
        <w:spacing w:after="150" w:line="240" w:lineRule="auto"/>
        <w:jc w:val="both"/>
        <w:rPr>
          <w:rFonts w:ascii="Arial" w:eastAsia="Times New Roman" w:hAnsi="Arial" w:cs="Arial"/>
          <w:color w:val="585858"/>
          <w:sz w:val="24"/>
          <w:szCs w:val="24"/>
          <w:lang w:eastAsia="es-MX"/>
        </w:rPr>
      </w:pPr>
    </w:p>
    <w:p w14:paraId="26002C0D" w14:textId="6FA6BAD9" w:rsidR="008C0734" w:rsidRDefault="008C0734" w:rsidP="008C0734">
      <w:pPr>
        <w:spacing w:after="150" w:line="240" w:lineRule="auto"/>
        <w:jc w:val="both"/>
        <w:rPr>
          <w:rFonts w:ascii="Arial" w:eastAsia="Times New Roman" w:hAnsi="Arial" w:cs="Arial"/>
          <w:color w:val="585858"/>
          <w:sz w:val="24"/>
          <w:szCs w:val="24"/>
          <w:lang w:eastAsia="es-MX"/>
        </w:rPr>
      </w:pPr>
    </w:p>
    <w:p w14:paraId="6A5B05A6" w14:textId="40F4A405" w:rsidR="008C0734" w:rsidRDefault="008C0734" w:rsidP="008C0734">
      <w:pPr>
        <w:spacing w:after="150" w:line="240" w:lineRule="auto"/>
        <w:jc w:val="both"/>
        <w:rPr>
          <w:rFonts w:ascii="Arial" w:eastAsia="Times New Roman" w:hAnsi="Arial" w:cs="Arial"/>
          <w:color w:val="585858"/>
          <w:sz w:val="24"/>
          <w:szCs w:val="24"/>
          <w:lang w:eastAsia="es-MX"/>
        </w:rPr>
      </w:pPr>
    </w:p>
    <w:p w14:paraId="0445312E" w14:textId="6D7C719F" w:rsidR="008C0734" w:rsidRDefault="008C0734" w:rsidP="008C0734">
      <w:pPr>
        <w:spacing w:after="150" w:line="240" w:lineRule="auto"/>
        <w:jc w:val="both"/>
        <w:rPr>
          <w:rFonts w:ascii="Arial" w:eastAsia="Times New Roman" w:hAnsi="Arial" w:cs="Arial"/>
          <w:color w:val="585858"/>
          <w:sz w:val="24"/>
          <w:szCs w:val="24"/>
          <w:lang w:eastAsia="es-MX"/>
        </w:rPr>
      </w:pPr>
    </w:p>
    <w:p w14:paraId="70E75573" w14:textId="6F1F7967" w:rsidR="008C0734" w:rsidRDefault="00DD22DD" w:rsidP="008C0734">
      <w:pPr>
        <w:pStyle w:val="Ttulo1"/>
        <w:spacing w:before="0"/>
        <w:jc w:val="center"/>
        <w:rPr>
          <w:rFonts w:ascii="Arial" w:hAnsi="Arial" w:cs="Arial"/>
          <w:color w:val="000000"/>
        </w:rPr>
      </w:pPr>
      <w:r>
        <w:rPr>
          <w:noProof/>
        </w:rPr>
        <w:lastRenderedPageBreak/>
        <w:drawing>
          <wp:anchor distT="0" distB="0" distL="114300" distR="114300" simplePos="0" relativeHeight="251669504" behindDoc="0" locked="0" layoutInCell="1" allowOverlap="1" wp14:anchorId="1BD411D0" wp14:editId="3AC1F26C">
            <wp:simplePos x="0" y="0"/>
            <wp:positionH relativeFrom="column">
              <wp:posOffset>148590</wp:posOffset>
            </wp:positionH>
            <wp:positionV relativeFrom="paragraph">
              <wp:posOffset>319405</wp:posOffset>
            </wp:positionV>
            <wp:extent cx="5143500" cy="2965808"/>
            <wp:effectExtent l="0" t="0" r="0" b="6350"/>
            <wp:wrapThrough wrapText="bothSides">
              <wp:wrapPolygon edited="0">
                <wp:start x="0" y="0"/>
                <wp:lineTo x="0" y="21507"/>
                <wp:lineTo x="21520" y="21507"/>
                <wp:lineTo x="21520"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8839" t="41038" r="39070" b="15812"/>
                    <a:stretch/>
                  </pic:blipFill>
                  <pic:spPr bwMode="auto">
                    <a:xfrm>
                      <a:off x="0" y="0"/>
                      <a:ext cx="5143500" cy="29658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36" w:history="1">
        <w:r w:rsidR="008C0734" w:rsidRPr="008C0734">
          <w:rPr>
            <w:rStyle w:val="Hipervnculo"/>
            <w:rFonts w:ascii="Arial" w:hAnsi="Arial" w:cs="Arial"/>
            <w:color w:val="003168"/>
            <w:u w:val="none"/>
          </w:rPr>
          <w:t>Ranking: las 5 ciudades que más turistas llevan a México</w:t>
        </w:r>
      </w:hyperlink>
    </w:p>
    <w:p w14:paraId="64158739" w14:textId="77777777" w:rsidR="00DD22DD" w:rsidRPr="00DD22DD" w:rsidRDefault="00DD22DD" w:rsidP="00DD22DD">
      <w:pPr>
        <w:spacing w:after="150" w:line="240" w:lineRule="auto"/>
        <w:jc w:val="both"/>
        <w:rPr>
          <w:rFonts w:ascii="Arial" w:eastAsia="Times New Roman" w:hAnsi="Arial" w:cs="Arial"/>
          <w:color w:val="585858"/>
          <w:sz w:val="24"/>
          <w:szCs w:val="24"/>
          <w:lang w:eastAsia="es-MX"/>
        </w:rPr>
      </w:pPr>
      <w:r w:rsidRPr="00DD22DD">
        <w:rPr>
          <w:rFonts w:ascii="Arial" w:eastAsia="Times New Roman" w:hAnsi="Arial" w:cs="Arial"/>
          <w:color w:val="585858"/>
          <w:sz w:val="24"/>
          <w:szCs w:val="24"/>
          <w:lang w:eastAsia="es-MX"/>
        </w:rPr>
        <w:t>A medida que ha ido avanzando la vacunación contra el covid-19 de los estadounidenses y mexicanos, el tráfico aéreo va creciendo favorablemente entre los dos países. Para México la participación del mercado estadounidense ha aumentado en un 20% durante la pandemia, especialmente desde cinco ciudades.</w:t>
      </w:r>
    </w:p>
    <w:p w14:paraId="28F19204" w14:textId="38F1D43F" w:rsidR="00DD22DD" w:rsidRDefault="00DD22DD" w:rsidP="00DD22DD">
      <w:pPr>
        <w:spacing w:after="150" w:line="240" w:lineRule="auto"/>
        <w:jc w:val="both"/>
        <w:rPr>
          <w:rFonts w:ascii="Arial" w:eastAsia="Times New Roman" w:hAnsi="Arial" w:cs="Arial"/>
          <w:color w:val="585858"/>
          <w:sz w:val="24"/>
          <w:szCs w:val="24"/>
          <w:lang w:eastAsia="es-MX"/>
        </w:rPr>
      </w:pPr>
      <w:r w:rsidRPr="00DD22DD">
        <w:rPr>
          <w:rFonts w:ascii="Arial" w:eastAsia="Times New Roman" w:hAnsi="Arial" w:cs="Arial"/>
          <w:color w:val="585858"/>
          <w:sz w:val="24"/>
          <w:szCs w:val="24"/>
          <w:lang w:eastAsia="es-MX"/>
        </w:rPr>
        <w:t>Entre las ciudades que más turistas han llevado a México durante el mes de mayo de 2021 se encentra Houston, con una participación del 14.2% seguida por Dallas con el 12.6%. Así mismo, Los Ángeles con el 12.2%, Chicago con 7.0% y Miami con 5.3%. Los destinos más visitados en México son los Cancún, Los Cabos, Riviera Nayarit y Puerto Vallarta.</w:t>
      </w:r>
    </w:p>
    <w:p w14:paraId="30683793" w14:textId="2928CF35" w:rsidR="00DD22DD" w:rsidRDefault="00DD22DD" w:rsidP="00DD22DD">
      <w:pPr>
        <w:spacing w:after="150" w:line="240" w:lineRule="auto"/>
        <w:jc w:val="both"/>
        <w:rPr>
          <w:rFonts w:ascii="Arial" w:eastAsia="Times New Roman" w:hAnsi="Arial" w:cs="Arial"/>
          <w:color w:val="585858"/>
          <w:sz w:val="24"/>
          <w:szCs w:val="24"/>
          <w:lang w:eastAsia="es-MX"/>
        </w:rPr>
      </w:pPr>
    </w:p>
    <w:p w14:paraId="1DA1DEB3" w14:textId="33308D6E" w:rsidR="00DD22DD" w:rsidRDefault="00DD22DD" w:rsidP="00DD22DD">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68AE88BB" w14:textId="5C6A1290" w:rsidR="00DD22DD" w:rsidRDefault="00DD22DD" w:rsidP="00DD22DD">
      <w:pPr>
        <w:spacing w:after="150" w:line="240" w:lineRule="auto"/>
        <w:jc w:val="both"/>
        <w:rPr>
          <w:rFonts w:ascii="Arial" w:eastAsia="Times New Roman" w:hAnsi="Arial" w:cs="Arial"/>
          <w:color w:val="585858"/>
          <w:sz w:val="24"/>
          <w:szCs w:val="24"/>
          <w:lang w:eastAsia="es-MX"/>
        </w:rPr>
      </w:pPr>
      <w:hyperlink r:id="rId37" w:history="1">
        <w:r w:rsidRPr="000D3247">
          <w:rPr>
            <w:rStyle w:val="Hipervnculo"/>
            <w:rFonts w:ascii="Arial" w:eastAsia="Times New Roman" w:hAnsi="Arial" w:cs="Arial"/>
            <w:sz w:val="24"/>
            <w:szCs w:val="24"/>
            <w:lang w:eastAsia="es-MX"/>
          </w:rPr>
          <w:t>https://www.reportur.com/aerolineas/2021/06/28/ranking-las-5-ciudades-mas-turistas-llevan-mexico/</w:t>
        </w:r>
      </w:hyperlink>
    </w:p>
    <w:p w14:paraId="31873A2C" w14:textId="61CC630E" w:rsidR="00DD22DD" w:rsidRDefault="00DD22DD" w:rsidP="00DD22DD">
      <w:pPr>
        <w:spacing w:after="150" w:line="240" w:lineRule="auto"/>
        <w:jc w:val="both"/>
        <w:rPr>
          <w:rFonts w:ascii="Arial" w:eastAsia="Times New Roman" w:hAnsi="Arial" w:cs="Arial"/>
          <w:color w:val="585858"/>
          <w:sz w:val="24"/>
          <w:szCs w:val="24"/>
          <w:lang w:eastAsia="es-MX"/>
        </w:rPr>
      </w:pPr>
    </w:p>
    <w:p w14:paraId="7900F3F6" w14:textId="349C2971" w:rsidR="00DD22DD" w:rsidRDefault="00DD22DD" w:rsidP="00DD22DD">
      <w:pPr>
        <w:spacing w:after="150" w:line="240" w:lineRule="auto"/>
        <w:jc w:val="both"/>
        <w:rPr>
          <w:rFonts w:ascii="Arial" w:eastAsia="Times New Roman" w:hAnsi="Arial" w:cs="Arial"/>
          <w:color w:val="585858"/>
          <w:sz w:val="24"/>
          <w:szCs w:val="24"/>
          <w:lang w:eastAsia="es-MX"/>
        </w:rPr>
      </w:pPr>
    </w:p>
    <w:p w14:paraId="65EE9E4D" w14:textId="0E3BF067" w:rsidR="00DD22DD" w:rsidRDefault="00DD22DD" w:rsidP="00DD22DD">
      <w:pPr>
        <w:spacing w:after="150" w:line="240" w:lineRule="auto"/>
        <w:jc w:val="both"/>
        <w:rPr>
          <w:rFonts w:ascii="Arial" w:eastAsia="Times New Roman" w:hAnsi="Arial" w:cs="Arial"/>
          <w:color w:val="585858"/>
          <w:sz w:val="24"/>
          <w:szCs w:val="24"/>
          <w:lang w:eastAsia="es-MX"/>
        </w:rPr>
      </w:pPr>
    </w:p>
    <w:p w14:paraId="2C825FA2" w14:textId="209B96E1" w:rsidR="00DD22DD" w:rsidRDefault="00DD22DD" w:rsidP="00DD22DD">
      <w:pPr>
        <w:spacing w:after="150" w:line="240" w:lineRule="auto"/>
        <w:jc w:val="both"/>
        <w:rPr>
          <w:rFonts w:ascii="Arial" w:eastAsia="Times New Roman" w:hAnsi="Arial" w:cs="Arial"/>
          <w:color w:val="585858"/>
          <w:sz w:val="24"/>
          <w:szCs w:val="24"/>
          <w:lang w:eastAsia="es-MX"/>
        </w:rPr>
      </w:pPr>
    </w:p>
    <w:p w14:paraId="0BF80517" w14:textId="44E8048B" w:rsidR="00DD22DD" w:rsidRDefault="00DD22DD" w:rsidP="00DD22DD">
      <w:pPr>
        <w:spacing w:after="150" w:line="240" w:lineRule="auto"/>
        <w:jc w:val="both"/>
        <w:rPr>
          <w:rFonts w:ascii="Arial" w:eastAsia="Times New Roman" w:hAnsi="Arial" w:cs="Arial"/>
          <w:color w:val="585858"/>
          <w:sz w:val="24"/>
          <w:szCs w:val="24"/>
          <w:lang w:eastAsia="es-MX"/>
        </w:rPr>
      </w:pPr>
    </w:p>
    <w:p w14:paraId="14032363" w14:textId="57714D1A" w:rsidR="00DD22DD" w:rsidRDefault="00DD22DD" w:rsidP="00DD22DD">
      <w:pPr>
        <w:spacing w:after="150" w:line="240" w:lineRule="auto"/>
        <w:jc w:val="both"/>
        <w:rPr>
          <w:rFonts w:ascii="Arial" w:eastAsia="Times New Roman" w:hAnsi="Arial" w:cs="Arial"/>
          <w:color w:val="585858"/>
          <w:sz w:val="24"/>
          <w:szCs w:val="24"/>
          <w:lang w:eastAsia="es-MX"/>
        </w:rPr>
      </w:pPr>
    </w:p>
    <w:p w14:paraId="30A7CADE" w14:textId="301E7A1F" w:rsidR="00DD22DD" w:rsidRDefault="00DD22DD" w:rsidP="00DD22DD">
      <w:pPr>
        <w:spacing w:after="150" w:line="240" w:lineRule="auto"/>
        <w:jc w:val="both"/>
        <w:rPr>
          <w:rFonts w:ascii="Arial" w:eastAsia="Times New Roman" w:hAnsi="Arial" w:cs="Arial"/>
          <w:color w:val="585858"/>
          <w:sz w:val="24"/>
          <w:szCs w:val="24"/>
          <w:lang w:eastAsia="es-MX"/>
        </w:rPr>
      </w:pPr>
    </w:p>
    <w:p w14:paraId="1C3FB814" w14:textId="53858F50" w:rsidR="00DD22DD" w:rsidRDefault="00DD22DD" w:rsidP="00DD22DD">
      <w:pPr>
        <w:spacing w:after="150" w:line="240" w:lineRule="auto"/>
        <w:jc w:val="both"/>
        <w:rPr>
          <w:rFonts w:ascii="Arial" w:eastAsia="Times New Roman" w:hAnsi="Arial" w:cs="Arial"/>
          <w:color w:val="585858"/>
          <w:sz w:val="24"/>
          <w:szCs w:val="24"/>
          <w:lang w:eastAsia="es-MX"/>
        </w:rPr>
      </w:pPr>
    </w:p>
    <w:p w14:paraId="45D7C4CE" w14:textId="01A5FD63" w:rsidR="00DD22DD" w:rsidRDefault="00DD22DD" w:rsidP="00DD22DD">
      <w:pPr>
        <w:spacing w:after="150" w:line="240" w:lineRule="auto"/>
        <w:jc w:val="both"/>
        <w:rPr>
          <w:rFonts w:ascii="Arial" w:eastAsia="Times New Roman" w:hAnsi="Arial" w:cs="Arial"/>
          <w:color w:val="585858"/>
          <w:sz w:val="24"/>
          <w:szCs w:val="24"/>
          <w:lang w:eastAsia="es-MX"/>
        </w:rPr>
      </w:pPr>
    </w:p>
    <w:p w14:paraId="3045CA54" w14:textId="3D83ED72" w:rsidR="00DD22DD" w:rsidRDefault="00DD22DD" w:rsidP="00DD22DD">
      <w:pPr>
        <w:pStyle w:val="Ttulo1"/>
        <w:spacing w:before="0"/>
        <w:jc w:val="center"/>
        <w:rPr>
          <w:rFonts w:ascii="Arial" w:hAnsi="Arial" w:cs="Arial"/>
          <w:color w:val="000000"/>
        </w:rPr>
      </w:pPr>
      <w:hyperlink r:id="rId38" w:history="1">
        <w:proofErr w:type="spellStart"/>
        <w:r w:rsidRPr="00DD22DD">
          <w:rPr>
            <w:rStyle w:val="Hipervnculo"/>
            <w:rFonts w:ascii="Arial" w:hAnsi="Arial" w:cs="Arial"/>
            <w:color w:val="003168"/>
            <w:u w:val="none"/>
          </w:rPr>
          <w:t>Sunwing</w:t>
        </w:r>
        <w:proofErr w:type="spellEnd"/>
        <w:r w:rsidRPr="00DD22DD">
          <w:rPr>
            <w:rStyle w:val="Hipervnculo"/>
            <w:rFonts w:ascii="Arial" w:hAnsi="Arial" w:cs="Arial"/>
            <w:color w:val="003168"/>
            <w:u w:val="none"/>
          </w:rPr>
          <w:t xml:space="preserve"> regresa en un mes a Cancún, Varadero y Punta Cana</w:t>
        </w:r>
      </w:hyperlink>
    </w:p>
    <w:p w14:paraId="09390D5A" w14:textId="6D1DC304" w:rsidR="00DD22DD" w:rsidRDefault="00DD22DD" w:rsidP="00DD22DD">
      <w:r>
        <w:rPr>
          <w:noProof/>
        </w:rPr>
        <w:drawing>
          <wp:anchor distT="0" distB="0" distL="114300" distR="114300" simplePos="0" relativeHeight="251670528" behindDoc="0" locked="0" layoutInCell="1" allowOverlap="1" wp14:anchorId="29CF5588" wp14:editId="31526E71">
            <wp:simplePos x="0" y="0"/>
            <wp:positionH relativeFrom="column">
              <wp:posOffset>320040</wp:posOffset>
            </wp:positionH>
            <wp:positionV relativeFrom="paragraph">
              <wp:posOffset>287655</wp:posOffset>
            </wp:positionV>
            <wp:extent cx="4933950" cy="2910824"/>
            <wp:effectExtent l="0" t="0" r="0" b="4445"/>
            <wp:wrapThrough wrapText="bothSides">
              <wp:wrapPolygon edited="0">
                <wp:start x="0" y="0"/>
                <wp:lineTo x="0" y="21492"/>
                <wp:lineTo x="21517" y="21492"/>
                <wp:lineTo x="21517"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9179" t="21122" r="40258" b="36331"/>
                    <a:stretch/>
                  </pic:blipFill>
                  <pic:spPr bwMode="auto">
                    <a:xfrm>
                      <a:off x="0" y="0"/>
                      <a:ext cx="4933950" cy="29108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72579" w14:textId="21635A55" w:rsidR="00DD22DD" w:rsidRDefault="00DD22DD" w:rsidP="00DD22DD"/>
    <w:p w14:paraId="7B8D34EF" w14:textId="7334AEA8" w:rsidR="00DD22DD" w:rsidRDefault="00DD22DD" w:rsidP="00DD22DD"/>
    <w:p w14:paraId="471D4A5B" w14:textId="49BA717B" w:rsidR="00DD22DD" w:rsidRDefault="00DD22DD" w:rsidP="00DD22DD"/>
    <w:p w14:paraId="10A04F28" w14:textId="71097257" w:rsidR="00DD22DD" w:rsidRDefault="00DD22DD" w:rsidP="00DD22DD"/>
    <w:p w14:paraId="12747862" w14:textId="77777777" w:rsidR="00DD22DD" w:rsidRDefault="00DD22DD" w:rsidP="00DD22DD"/>
    <w:p w14:paraId="0B2424B7" w14:textId="77777777" w:rsidR="00DD22DD" w:rsidRPr="00DD22DD" w:rsidRDefault="00DD22DD" w:rsidP="00DD22DD">
      <w:pPr>
        <w:spacing w:after="150" w:line="240" w:lineRule="auto"/>
        <w:jc w:val="both"/>
        <w:rPr>
          <w:rFonts w:ascii="Arial" w:eastAsia="Times New Roman" w:hAnsi="Arial" w:cs="Arial"/>
          <w:color w:val="585858"/>
          <w:sz w:val="24"/>
          <w:szCs w:val="24"/>
          <w:lang w:eastAsia="es-MX"/>
        </w:rPr>
      </w:pPr>
      <w:proofErr w:type="spellStart"/>
      <w:r w:rsidRPr="00DD22DD">
        <w:rPr>
          <w:rFonts w:ascii="Arial" w:eastAsia="Times New Roman" w:hAnsi="Arial" w:cs="Arial"/>
          <w:color w:val="585858"/>
          <w:sz w:val="24"/>
          <w:szCs w:val="24"/>
          <w:lang w:eastAsia="es-MX"/>
        </w:rPr>
        <w:t>Sunwing</w:t>
      </w:r>
      <w:proofErr w:type="spellEnd"/>
      <w:r w:rsidRPr="00DD22DD">
        <w:rPr>
          <w:rFonts w:ascii="Arial" w:eastAsia="Times New Roman" w:hAnsi="Arial" w:cs="Arial"/>
          <w:color w:val="585858"/>
          <w:sz w:val="24"/>
          <w:szCs w:val="24"/>
          <w:lang w:eastAsia="es-MX"/>
        </w:rPr>
        <w:t xml:space="preserve"> planea regresar en un mes a Cancún, Varadero y Punta Cana, luego de que el gobierno canadiense anunciará flexibilizar las restricciones fronterizas para sus ciudadanos vacunados a partir del 5 de julio.</w:t>
      </w:r>
    </w:p>
    <w:p w14:paraId="04A139A8" w14:textId="77777777" w:rsidR="00DD22DD" w:rsidRPr="00DD22DD" w:rsidRDefault="00DD22DD" w:rsidP="00DD22DD">
      <w:pPr>
        <w:spacing w:after="150" w:line="240" w:lineRule="auto"/>
        <w:jc w:val="both"/>
        <w:rPr>
          <w:rFonts w:ascii="Arial" w:eastAsia="Times New Roman" w:hAnsi="Arial" w:cs="Arial"/>
          <w:color w:val="585858"/>
          <w:sz w:val="24"/>
          <w:szCs w:val="24"/>
          <w:lang w:eastAsia="es-MX"/>
        </w:rPr>
      </w:pPr>
      <w:r w:rsidRPr="00DD22DD">
        <w:rPr>
          <w:rFonts w:ascii="Arial" w:eastAsia="Times New Roman" w:hAnsi="Arial" w:cs="Arial"/>
          <w:color w:val="585858"/>
          <w:sz w:val="24"/>
          <w:szCs w:val="24"/>
          <w:lang w:eastAsia="es-MX"/>
        </w:rPr>
        <w:t>La aerolínea canadiense operará algunas rutas desde el Aeropuerto de Toronto Pearson y Montreal, y desde el Aeropuerto de Trudeau, iniciando el 30 de julio. Igualmente, la compañía espera tener más rutas y frecuencias que dependerán de la demanda de los consumidores. También notificó que abrirá rutas desde otros aeropuertos y a otros destinos a partir de octubre.</w:t>
      </w:r>
    </w:p>
    <w:p w14:paraId="382D85D9" w14:textId="77777777" w:rsidR="00DD22DD" w:rsidRPr="00DD22DD" w:rsidRDefault="00DD22DD" w:rsidP="00DD22DD">
      <w:pPr>
        <w:spacing w:after="150" w:line="240" w:lineRule="auto"/>
        <w:jc w:val="both"/>
        <w:rPr>
          <w:rFonts w:ascii="Arial" w:eastAsia="Times New Roman" w:hAnsi="Arial" w:cs="Arial"/>
          <w:color w:val="585858"/>
          <w:sz w:val="24"/>
          <w:szCs w:val="24"/>
          <w:lang w:eastAsia="es-MX"/>
        </w:rPr>
      </w:pPr>
      <w:proofErr w:type="spellStart"/>
      <w:r w:rsidRPr="00DD22DD">
        <w:rPr>
          <w:rFonts w:ascii="Arial" w:eastAsia="Times New Roman" w:hAnsi="Arial" w:cs="Arial"/>
          <w:color w:val="585858"/>
          <w:sz w:val="24"/>
          <w:szCs w:val="24"/>
          <w:lang w:eastAsia="es-MX"/>
        </w:rPr>
        <w:t>Sunwing</w:t>
      </w:r>
      <w:proofErr w:type="spellEnd"/>
      <w:r w:rsidRPr="00DD22DD">
        <w:rPr>
          <w:rFonts w:ascii="Arial" w:eastAsia="Times New Roman" w:hAnsi="Arial" w:cs="Arial"/>
          <w:color w:val="585858"/>
          <w:sz w:val="24"/>
          <w:szCs w:val="24"/>
          <w:lang w:eastAsia="es-MX"/>
        </w:rPr>
        <w:t xml:space="preserve"> volará entre Toronto y Cancún a partir del 30 de julio, los viernes y domingos y aumentará a los sábados desde el 21 de agosto. Para la ruta entre Toronto y Punta Cana iniciará el 31 de julio, los sábados y los viernes desde el 20 de agosto. A Varadero desde Toronto volará los lunes a partir del 2 de agosto. Y desde Toronto a </w:t>
      </w:r>
      <w:proofErr w:type="spellStart"/>
      <w:r w:rsidRPr="00DD22DD">
        <w:rPr>
          <w:rFonts w:ascii="Arial" w:eastAsia="Times New Roman" w:hAnsi="Arial" w:cs="Arial"/>
          <w:color w:val="585858"/>
          <w:sz w:val="24"/>
          <w:szCs w:val="24"/>
          <w:lang w:eastAsia="es-MX"/>
        </w:rPr>
        <w:t>Montego</w:t>
      </w:r>
      <w:proofErr w:type="spellEnd"/>
      <w:r w:rsidRPr="00DD22DD">
        <w:rPr>
          <w:rFonts w:ascii="Arial" w:eastAsia="Times New Roman" w:hAnsi="Arial" w:cs="Arial"/>
          <w:color w:val="585858"/>
          <w:sz w:val="24"/>
          <w:szCs w:val="24"/>
          <w:lang w:eastAsia="es-MX"/>
        </w:rPr>
        <w:t xml:space="preserve"> Bay a partir del 22 de agosto.</w:t>
      </w:r>
    </w:p>
    <w:p w14:paraId="1D9247BB" w14:textId="4263ABB5" w:rsidR="00DD22DD" w:rsidRDefault="00DD22DD" w:rsidP="00DD22DD"/>
    <w:p w14:paraId="04BF239D" w14:textId="39207149" w:rsidR="00DD22DD" w:rsidRDefault="00DD22DD" w:rsidP="00DD22DD">
      <w:r>
        <w:t>Mas información en:</w:t>
      </w:r>
    </w:p>
    <w:p w14:paraId="2CA6D018" w14:textId="3B7C0744" w:rsidR="00DD22DD" w:rsidRDefault="00DD22DD" w:rsidP="00DD22DD">
      <w:hyperlink r:id="rId40" w:history="1">
        <w:r w:rsidRPr="000D3247">
          <w:rPr>
            <w:rStyle w:val="Hipervnculo"/>
          </w:rPr>
          <w:t>https://www.reportur.com/mexico/2021/06/25/sunwing-regresa-mes-cancun-varadero-punta-cana/</w:t>
        </w:r>
      </w:hyperlink>
    </w:p>
    <w:p w14:paraId="79279647" w14:textId="202F8F7A" w:rsidR="00DD22DD" w:rsidRDefault="00DD22DD" w:rsidP="00DD22DD"/>
    <w:p w14:paraId="5B9FF1A4" w14:textId="5EB7663B" w:rsidR="00DD22DD" w:rsidRDefault="00DD22DD" w:rsidP="00DD22DD"/>
    <w:p w14:paraId="5B2301A7" w14:textId="69033D6E" w:rsidR="00C862AC" w:rsidRPr="00C862AC" w:rsidRDefault="00C862AC" w:rsidP="00C862AC">
      <w:pPr>
        <w:pStyle w:val="Ttulo2"/>
        <w:spacing w:before="0" w:beforeAutospacing="0" w:after="0" w:afterAutospacing="0"/>
        <w:jc w:val="center"/>
        <w:textAlignment w:val="baseline"/>
        <w:rPr>
          <w:rFonts w:ascii="Arial" w:hAnsi="Arial" w:cs="Arial"/>
          <w:color w:val="000000"/>
          <w:sz w:val="32"/>
          <w:szCs w:val="32"/>
          <w:bdr w:val="none" w:sz="0" w:space="0" w:color="auto" w:frame="1"/>
        </w:rPr>
      </w:pPr>
      <w:r w:rsidRPr="00C862AC">
        <w:rPr>
          <w:rFonts w:ascii="Arial" w:hAnsi="Arial" w:cs="Arial"/>
          <w:color w:val="000000"/>
          <w:sz w:val="32"/>
          <w:szCs w:val="32"/>
          <w:bdr w:val="none" w:sz="0" w:space="0" w:color="auto" w:frame="1"/>
        </w:rPr>
        <w:lastRenderedPageBreak/>
        <w:t xml:space="preserve">¿Qué </w:t>
      </w:r>
      <w:proofErr w:type="spellStart"/>
      <w:r w:rsidRPr="00C862AC">
        <w:rPr>
          <w:rFonts w:ascii="Arial" w:hAnsi="Arial" w:cs="Arial"/>
          <w:color w:val="000000"/>
          <w:sz w:val="32"/>
          <w:szCs w:val="32"/>
          <w:bdr w:val="none" w:sz="0" w:space="0" w:color="auto" w:frame="1"/>
        </w:rPr>
        <w:t>esta</w:t>
      </w:r>
      <w:proofErr w:type="spellEnd"/>
      <w:r w:rsidRPr="00C862AC">
        <w:rPr>
          <w:rFonts w:ascii="Arial" w:hAnsi="Arial" w:cs="Arial"/>
          <w:color w:val="000000"/>
          <w:sz w:val="32"/>
          <w:szCs w:val="32"/>
          <w:bdr w:val="none" w:sz="0" w:space="0" w:color="auto" w:frame="1"/>
        </w:rPr>
        <w:t xml:space="preserve"> pasando en el Congreso del Estado de Quintana Roo?</w:t>
      </w:r>
    </w:p>
    <w:p w14:paraId="3C589607" w14:textId="2D80680E" w:rsidR="00C862AC" w:rsidRDefault="00C862AC" w:rsidP="00C862AC">
      <w:pPr>
        <w:pStyle w:val="Ttulo2"/>
        <w:spacing w:before="0" w:beforeAutospacing="0" w:after="0" w:afterAutospacing="0"/>
        <w:jc w:val="center"/>
        <w:textAlignment w:val="baseline"/>
        <w:rPr>
          <w:rFonts w:ascii="Arial" w:hAnsi="Arial" w:cs="Arial"/>
          <w:color w:val="000000"/>
          <w:sz w:val="45"/>
          <w:szCs w:val="45"/>
          <w:bdr w:val="none" w:sz="0" w:space="0" w:color="auto" w:frame="1"/>
        </w:rPr>
      </w:pPr>
    </w:p>
    <w:p w14:paraId="5EF7E33A" w14:textId="18269B92"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r w:rsidRPr="00C862AC">
        <w:rPr>
          <w:rFonts w:ascii="Arial" w:hAnsi="Arial" w:cs="Arial"/>
          <w:color w:val="000000"/>
          <w:sz w:val="28"/>
          <w:szCs w:val="28"/>
          <w:bdr w:val="none" w:sz="0" w:space="0" w:color="auto" w:frame="1"/>
        </w:rPr>
        <w:t>La ciudadanía levanta la voz contra la iniciativa de reelección de diputados y diputadas en el Congreso del Estado de Quintana Roo. </w:t>
      </w:r>
      <w:r w:rsidRPr="00C862AC">
        <w:rPr>
          <w:rFonts w:ascii="Raleway" w:hAnsi="Raleway"/>
          <w:color w:val="726277"/>
          <w:sz w:val="28"/>
          <w:szCs w:val="28"/>
        </w:rPr>
        <w:br/>
      </w:r>
      <w:r w:rsidRPr="00C862AC">
        <w:rPr>
          <w:rFonts w:ascii="Arial" w:hAnsi="Arial" w:cs="Arial"/>
          <w:color w:val="000000"/>
          <w:sz w:val="28"/>
          <w:szCs w:val="28"/>
          <w:bdr w:val="none" w:sz="0" w:space="0" w:color="auto" w:frame="1"/>
        </w:rPr>
        <w:t>¡Conoce el posicionamiento, firma y ayúdanos a decir #NoReelección!</w:t>
      </w:r>
      <w:r w:rsidRPr="00C862AC">
        <w:rPr>
          <w:rFonts w:ascii="Raleway" w:hAnsi="Raleway"/>
          <w:color w:val="726277"/>
          <w:sz w:val="28"/>
          <w:szCs w:val="28"/>
        </w:rPr>
        <w:br/>
      </w:r>
      <w:r w:rsidRPr="00C862AC">
        <w:rPr>
          <w:rFonts w:ascii="Arial" w:hAnsi="Arial" w:cs="Arial"/>
          <w:color w:val="000000"/>
          <w:sz w:val="28"/>
          <w:szCs w:val="28"/>
          <w:bdr w:val="none" w:sz="0" w:space="0" w:color="auto" w:frame="1"/>
        </w:rPr>
        <w:t>Posicionamiento completo y espacio para firma. </w:t>
      </w:r>
      <w:r w:rsidRPr="00C862AC">
        <w:rPr>
          <w:rFonts w:ascii="Raleway" w:hAnsi="Raleway"/>
          <w:color w:val="726277"/>
          <w:sz w:val="28"/>
          <w:szCs w:val="28"/>
        </w:rPr>
        <w:br/>
      </w:r>
      <w:r w:rsidRPr="00C862AC">
        <w:rPr>
          <w:rFonts w:ascii="Arial" w:hAnsi="Arial" w:cs="Arial"/>
          <w:color w:val="000000"/>
          <w:sz w:val="28"/>
          <w:szCs w:val="28"/>
          <w:bdr w:val="none" w:sz="0" w:space="0" w:color="auto" w:frame="1"/>
        </w:rPr>
        <w:t>Aquí. </w:t>
      </w:r>
      <w:hyperlink r:id="rId41" w:history="1">
        <w:r w:rsidRPr="000D3247">
          <w:rPr>
            <w:rStyle w:val="Hipervnculo"/>
            <w:rFonts w:ascii="Arial" w:hAnsi="Arial" w:cs="Arial"/>
            <w:sz w:val="28"/>
            <w:szCs w:val="28"/>
            <w:bdr w:val="none" w:sz="0" w:space="0" w:color="auto" w:frame="1"/>
          </w:rPr>
          <w:t>https://forms.gle/GEw4wnfvG2entaDYA</w:t>
        </w:r>
      </w:hyperlink>
    </w:p>
    <w:p w14:paraId="5606B537" w14:textId="1C2AFB6B"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37FC075F" w14:textId="5AB396A2"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36A6BDDD" w14:textId="35CE882D"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4F4AE55D" w14:textId="074DF169"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54330DB4" w14:textId="45A193F2"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62B597C8" w14:textId="6B8CD0EF"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143855A4" w14:textId="503A2EF2"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6327E6DC" w14:textId="0CD063CF"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3191C687" w14:textId="407A0A13"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24E15D5C" w14:textId="74C75FD2"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1FB3ED7B" w14:textId="5111DC58"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353EEBC5" w14:textId="49E7A933"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5752F20D" w14:textId="241CC579"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7ED08A3F" w14:textId="2154842E"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425FA4C3" w14:textId="6A40B4B0"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4F60BAB3" w14:textId="4CE73B0B"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5DD102EA" w14:textId="3669B6C1"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1094EB99" w14:textId="3C1F0C1F"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0E20DC4E" w14:textId="1DB0440D"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0E2F648B" w14:textId="4B30D65A"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2B9C1AD4" w14:textId="1EBE1295"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7CDB9041" w14:textId="0E39FB50"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616ADC8A" w14:textId="5B9B87FA"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78BC6699" w14:textId="6EB8E12F"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45A3AD9A" w14:textId="3347CB95"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6459D66A" w14:textId="65837EB1"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00A03282" w14:textId="1CBE4F6A"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4BF9531A" w14:textId="36F5D743"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104FFA29" w14:textId="673CC20C"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20ED2752" w14:textId="450A29EA" w:rsidR="00C862AC" w:rsidRDefault="00C862AC" w:rsidP="00C862AC">
      <w:pPr>
        <w:pStyle w:val="Ttulo2"/>
        <w:spacing w:before="0" w:beforeAutospacing="0" w:after="0" w:afterAutospacing="0"/>
        <w:jc w:val="center"/>
        <w:textAlignment w:val="baseline"/>
        <w:rPr>
          <w:rFonts w:ascii="Arial" w:hAnsi="Arial" w:cs="Arial"/>
          <w:color w:val="2B6CA3"/>
          <w:sz w:val="28"/>
          <w:szCs w:val="28"/>
          <w:u w:val="single"/>
          <w:bdr w:val="none" w:sz="0" w:space="0" w:color="auto" w:frame="1"/>
        </w:rPr>
      </w:pPr>
    </w:p>
    <w:p w14:paraId="1F8B534B" w14:textId="18624113" w:rsidR="00C862AC" w:rsidRPr="00C862AC" w:rsidRDefault="00C862AC" w:rsidP="00C862AC">
      <w:pPr>
        <w:pStyle w:val="Ttulo1"/>
        <w:spacing w:before="0" w:line="240" w:lineRule="auto"/>
        <w:jc w:val="center"/>
        <w:rPr>
          <w:rFonts w:ascii="Work Sans" w:hAnsi="Work Sans"/>
          <w:color w:val="000000"/>
          <w:spacing w:val="-5"/>
        </w:rPr>
      </w:pPr>
      <w:r w:rsidRPr="00C862AC">
        <w:rPr>
          <w:rFonts w:ascii="Work Sans" w:hAnsi="Work Sans"/>
          <w:color w:val="000000"/>
          <w:spacing w:val="-5"/>
        </w:rPr>
        <w:t>Arriba a Cozumel primer crucero después de un año de inactividad por la pandemia Covid-19</w:t>
      </w:r>
    </w:p>
    <w:p w14:paraId="31F6C788" w14:textId="77777777" w:rsidR="00C862AC" w:rsidRPr="00C862AC" w:rsidRDefault="00C862AC" w:rsidP="00C862AC">
      <w:pPr>
        <w:pStyle w:val="Ttulo2"/>
        <w:spacing w:before="0" w:beforeAutospacing="0" w:after="0" w:afterAutospacing="0"/>
        <w:jc w:val="center"/>
        <w:textAlignment w:val="baseline"/>
        <w:rPr>
          <w:rFonts w:ascii="Raleway" w:hAnsi="Raleway"/>
          <w:color w:val="726277"/>
          <w:sz w:val="28"/>
          <w:szCs w:val="28"/>
        </w:rPr>
      </w:pPr>
    </w:p>
    <w:p w14:paraId="3224AEF0" w14:textId="44CE9715" w:rsidR="00C862AC" w:rsidRDefault="00C862AC" w:rsidP="00C862AC">
      <w:pPr>
        <w:pStyle w:val="Ttulo2"/>
        <w:spacing w:before="0" w:beforeAutospacing="0" w:after="0" w:afterAutospacing="0"/>
        <w:jc w:val="center"/>
        <w:textAlignment w:val="baseline"/>
        <w:rPr>
          <w:rFonts w:ascii="Arial" w:hAnsi="Arial" w:cs="Arial"/>
          <w:color w:val="000000"/>
          <w:sz w:val="45"/>
          <w:szCs w:val="45"/>
          <w:bdr w:val="none" w:sz="0" w:space="0" w:color="auto" w:frame="1"/>
        </w:rPr>
      </w:pPr>
      <w:r>
        <w:rPr>
          <w:noProof/>
        </w:rPr>
        <w:drawing>
          <wp:anchor distT="0" distB="0" distL="114300" distR="114300" simplePos="0" relativeHeight="251671552" behindDoc="0" locked="0" layoutInCell="1" allowOverlap="1" wp14:anchorId="1AD02E97" wp14:editId="78E5C631">
            <wp:simplePos x="0" y="0"/>
            <wp:positionH relativeFrom="column">
              <wp:posOffset>358140</wp:posOffset>
            </wp:positionH>
            <wp:positionV relativeFrom="paragraph">
              <wp:posOffset>10160</wp:posOffset>
            </wp:positionV>
            <wp:extent cx="4813864" cy="2905125"/>
            <wp:effectExtent l="0" t="0" r="6350" b="0"/>
            <wp:wrapThrough wrapText="bothSides">
              <wp:wrapPolygon edited="0">
                <wp:start x="0" y="0"/>
                <wp:lineTo x="0" y="21388"/>
                <wp:lineTo x="21543" y="21388"/>
                <wp:lineTo x="21543" y="0"/>
                <wp:lineTo x="0" y="0"/>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5615" t="13579" r="16327" b="13398"/>
                    <a:stretch/>
                  </pic:blipFill>
                  <pic:spPr bwMode="auto">
                    <a:xfrm>
                      <a:off x="0" y="0"/>
                      <a:ext cx="4813864" cy="290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7D1B72" w14:textId="37B5641E" w:rsidR="00C862AC" w:rsidRDefault="00C862AC" w:rsidP="00C862AC">
      <w:pPr>
        <w:pStyle w:val="Ttulo2"/>
        <w:spacing w:before="0" w:beforeAutospacing="0" w:after="0" w:afterAutospacing="0"/>
        <w:jc w:val="center"/>
        <w:textAlignment w:val="baseline"/>
        <w:rPr>
          <w:rFonts w:ascii="Raleway" w:hAnsi="Raleway"/>
          <w:color w:val="726277"/>
          <w:sz w:val="45"/>
          <w:szCs w:val="45"/>
        </w:rPr>
      </w:pPr>
    </w:p>
    <w:p w14:paraId="3CD9DBBF" w14:textId="0CD000F6" w:rsidR="00DD22DD" w:rsidRDefault="00DD22DD" w:rsidP="00DD22DD"/>
    <w:p w14:paraId="22C1974A" w14:textId="77777777" w:rsidR="00DD22DD" w:rsidRDefault="00DD22DD" w:rsidP="00DD22DD"/>
    <w:p w14:paraId="42C870B7" w14:textId="77777777" w:rsidR="00DD22DD" w:rsidRPr="00DD22DD" w:rsidRDefault="00DD22DD" w:rsidP="00DD22DD"/>
    <w:p w14:paraId="57F67DAE" w14:textId="77777777" w:rsidR="00DD22DD" w:rsidRPr="00DD22DD" w:rsidRDefault="00DD22DD" w:rsidP="00DD22DD">
      <w:pPr>
        <w:spacing w:after="150" w:line="240" w:lineRule="auto"/>
        <w:jc w:val="both"/>
        <w:rPr>
          <w:rFonts w:ascii="Arial" w:eastAsia="Times New Roman" w:hAnsi="Arial" w:cs="Arial"/>
          <w:color w:val="585858"/>
          <w:sz w:val="24"/>
          <w:szCs w:val="24"/>
          <w:lang w:eastAsia="es-MX"/>
        </w:rPr>
      </w:pPr>
    </w:p>
    <w:p w14:paraId="72865BAC" w14:textId="25816286" w:rsidR="008C0734" w:rsidRDefault="008C0734" w:rsidP="00DD22DD">
      <w:pPr>
        <w:jc w:val="right"/>
      </w:pPr>
    </w:p>
    <w:p w14:paraId="6FAD7D21" w14:textId="77777777" w:rsidR="00DD22DD" w:rsidRDefault="00DD22DD" w:rsidP="00DD22DD">
      <w:pPr>
        <w:jc w:val="right"/>
      </w:pPr>
    </w:p>
    <w:p w14:paraId="38D52F23" w14:textId="6B491E62" w:rsidR="008C0734" w:rsidRPr="008C0734" w:rsidRDefault="008C0734" w:rsidP="008C0734"/>
    <w:p w14:paraId="5A1FDEA4" w14:textId="13AD196A" w:rsidR="008C0734" w:rsidRDefault="008C0734" w:rsidP="008C0734">
      <w:pPr>
        <w:spacing w:after="150" w:line="240" w:lineRule="auto"/>
        <w:jc w:val="both"/>
        <w:rPr>
          <w:rFonts w:ascii="Arial" w:eastAsia="Times New Roman" w:hAnsi="Arial" w:cs="Arial"/>
          <w:color w:val="585858"/>
          <w:sz w:val="24"/>
          <w:szCs w:val="24"/>
          <w:lang w:eastAsia="es-MX"/>
        </w:rPr>
      </w:pPr>
    </w:p>
    <w:p w14:paraId="72B4B732" w14:textId="4486E5B5" w:rsidR="008C0734" w:rsidRDefault="008C0734" w:rsidP="008C0734">
      <w:pPr>
        <w:spacing w:after="150" w:line="240" w:lineRule="auto"/>
        <w:jc w:val="both"/>
        <w:rPr>
          <w:rFonts w:ascii="Arial" w:eastAsia="Times New Roman" w:hAnsi="Arial" w:cs="Arial"/>
          <w:color w:val="585858"/>
          <w:sz w:val="24"/>
          <w:szCs w:val="24"/>
          <w:lang w:eastAsia="es-MX"/>
        </w:rPr>
      </w:pPr>
    </w:p>
    <w:p w14:paraId="06272BDF" w14:textId="50E3EEB3" w:rsidR="00C862AC" w:rsidRDefault="00C862AC" w:rsidP="008C0734">
      <w:pPr>
        <w:spacing w:after="150" w:line="240" w:lineRule="auto"/>
        <w:jc w:val="both"/>
        <w:rPr>
          <w:rFonts w:ascii="Work Sans" w:hAnsi="Work Sans"/>
          <w:color w:val="000000"/>
          <w:sz w:val="28"/>
          <w:szCs w:val="28"/>
          <w:shd w:val="clear" w:color="auto" w:fill="FFFFFF"/>
        </w:rPr>
      </w:pPr>
      <w:hyperlink r:id="rId43" w:tgtFrame="_blank" w:history="1">
        <w:r w:rsidRPr="00C862AC">
          <w:rPr>
            <w:rStyle w:val="Textoennegrita"/>
            <w:rFonts w:ascii="Work Sans" w:hAnsi="Work Sans"/>
            <w:color w:val="005383"/>
            <w:sz w:val="28"/>
            <w:szCs w:val="28"/>
            <w:shd w:val="clear" w:color="auto" w:fill="FFFFFF"/>
          </w:rPr>
          <w:t xml:space="preserve">Cancún, Q. </w:t>
        </w:r>
        <w:proofErr w:type="gramStart"/>
        <w:r w:rsidRPr="00C862AC">
          <w:rPr>
            <w:rStyle w:val="Textoennegrita"/>
            <w:rFonts w:ascii="Work Sans" w:hAnsi="Work Sans"/>
            <w:color w:val="005383"/>
            <w:sz w:val="28"/>
            <w:szCs w:val="28"/>
            <w:shd w:val="clear" w:color="auto" w:fill="FFFFFF"/>
          </w:rPr>
          <w:t>Roo.-</w:t>
        </w:r>
        <w:proofErr w:type="gramEnd"/>
        <w:r w:rsidRPr="00C862AC">
          <w:rPr>
            <w:rStyle w:val="Textoennegrita"/>
            <w:rFonts w:ascii="Work Sans" w:hAnsi="Work Sans"/>
            <w:color w:val="005383"/>
            <w:sz w:val="28"/>
            <w:szCs w:val="28"/>
            <w:shd w:val="clear" w:color="auto" w:fill="FFFFFF"/>
          </w:rPr>
          <w:t> </w:t>
        </w:r>
      </w:hyperlink>
      <w:r w:rsidRPr="00C862AC">
        <w:rPr>
          <w:rFonts w:ascii="Work Sans" w:hAnsi="Work Sans"/>
          <w:color w:val="000000"/>
          <w:sz w:val="28"/>
          <w:szCs w:val="28"/>
          <w:shd w:val="clear" w:color="auto" w:fill="FFFFFF"/>
        </w:rPr>
        <w:t>Después de un año y tres meses de suspendida la operación de cruceros en el </w:t>
      </w:r>
      <w:hyperlink r:id="rId44" w:tgtFrame="_blank" w:history="1">
        <w:r w:rsidRPr="00C862AC">
          <w:rPr>
            <w:rStyle w:val="Hipervnculo"/>
            <w:rFonts w:ascii="Work Sans" w:hAnsi="Work Sans"/>
            <w:b/>
            <w:bCs/>
            <w:color w:val="005383"/>
            <w:sz w:val="28"/>
            <w:szCs w:val="28"/>
            <w:shd w:val="clear" w:color="auto" w:fill="FFFFFF"/>
          </w:rPr>
          <w:t>Caribe Mexicano</w:t>
        </w:r>
      </w:hyperlink>
      <w:r w:rsidRPr="00C862AC">
        <w:rPr>
          <w:rFonts w:ascii="Work Sans" w:hAnsi="Work Sans"/>
          <w:color w:val="000000"/>
          <w:sz w:val="28"/>
          <w:szCs w:val="28"/>
          <w:shd w:val="clear" w:color="auto" w:fill="FFFFFF"/>
        </w:rPr>
        <w:t xml:space="preserve">, debido a la pandemia por coronavirus COVID-19, Cozumel recibió hoy al barco Adventure </w:t>
      </w:r>
      <w:proofErr w:type="spellStart"/>
      <w:r w:rsidRPr="00C862AC">
        <w:rPr>
          <w:rFonts w:ascii="Work Sans" w:hAnsi="Work Sans"/>
          <w:color w:val="000000"/>
          <w:sz w:val="28"/>
          <w:szCs w:val="28"/>
          <w:shd w:val="clear" w:color="auto" w:fill="FFFFFF"/>
        </w:rPr>
        <w:t>of</w:t>
      </w:r>
      <w:proofErr w:type="spellEnd"/>
      <w:r w:rsidRPr="00C862AC">
        <w:rPr>
          <w:rFonts w:ascii="Work Sans" w:hAnsi="Work Sans"/>
          <w:color w:val="000000"/>
          <w:sz w:val="28"/>
          <w:szCs w:val="28"/>
          <w:shd w:val="clear" w:color="auto" w:fill="FFFFFF"/>
        </w:rPr>
        <w:t xml:space="preserve"> </w:t>
      </w:r>
      <w:proofErr w:type="spellStart"/>
      <w:r w:rsidRPr="00C862AC">
        <w:rPr>
          <w:rFonts w:ascii="Work Sans" w:hAnsi="Work Sans"/>
          <w:color w:val="000000"/>
          <w:sz w:val="28"/>
          <w:szCs w:val="28"/>
          <w:shd w:val="clear" w:color="auto" w:fill="FFFFFF"/>
        </w:rPr>
        <w:t>the</w:t>
      </w:r>
      <w:proofErr w:type="spellEnd"/>
      <w:r w:rsidRPr="00C862AC">
        <w:rPr>
          <w:rFonts w:ascii="Work Sans" w:hAnsi="Work Sans"/>
          <w:color w:val="000000"/>
          <w:sz w:val="28"/>
          <w:szCs w:val="28"/>
          <w:shd w:val="clear" w:color="auto" w:fill="FFFFFF"/>
        </w:rPr>
        <w:t xml:space="preserve"> Seas, procedente de Nassau, Las Bahamas, de donde zarpó el pasado 12 de junio. </w:t>
      </w:r>
      <w:r w:rsidRPr="00C862AC">
        <w:rPr>
          <w:rFonts w:ascii="Work Sans" w:hAnsi="Work Sans"/>
          <w:color w:val="000000"/>
          <w:sz w:val="28"/>
          <w:szCs w:val="28"/>
        </w:rPr>
        <w:br/>
      </w:r>
      <w:r w:rsidRPr="00C862AC">
        <w:rPr>
          <w:rFonts w:ascii="Work Sans" w:hAnsi="Work Sans"/>
          <w:color w:val="000000"/>
          <w:sz w:val="28"/>
          <w:szCs w:val="28"/>
          <w:shd w:val="clear" w:color="auto" w:fill="FFFFFF"/>
        </w:rPr>
        <w:t> </w:t>
      </w:r>
      <w:r w:rsidRPr="00C862AC">
        <w:rPr>
          <w:rFonts w:ascii="Work Sans" w:hAnsi="Work Sans"/>
          <w:color w:val="000000"/>
          <w:sz w:val="28"/>
          <w:szCs w:val="28"/>
        </w:rPr>
        <w:br/>
      </w:r>
      <w:r w:rsidRPr="00C862AC">
        <w:rPr>
          <w:rFonts w:ascii="Work Sans" w:hAnsi="Work Sans"/>
          <w:color w:val="000000"/>
          <w:sz w:val="28"/>
          <w:szCs w:val="28"/>
          <w:shd w:val="clear" w:color="auto" w:fill="FFFFFF"/>
        </w:rPr>
        <w:t xml:space="preserve">Operado por la naviera Royal </w:t>
      </w:r>
      <w:proofErr w:type="spellStart"/>
      <w:r w:rsidRPr="00C862AC">
        <w:rPr>
          <w:rFonts w:ascii="Work Sans" w:hAnsi="Work Sans"/>
          <w:color w:val="000000"/>
          <w:sz w:val="28"/>
          <w:szCs w:val="28"/>
          <w:shd w:val="clear" w:color="auto" w:fill="FFFFFF"/>
        </w:rPr>
        <w:t>Caribbean</w:t>
      </w:r>
      <w:proofErr w:type="spellEnd"/>
      <w:r w:rsidRPr="00C862AC">
        <w:rPr>
          <w:rFonts w:ascii="Work Sans" w:hAnsi="Work Sans"/>
          <w:color w:val="000000"/>
          <w:sz w:val="28"/>
          <w:szCs w:val="28"/>
          <w:shd w:val="clear" w:color="auto" w:fill="FFFFFF"/>
        </w:rPr>
        <w:t>, el crucero atracó poco después de las 6 horas en la terminal SSA México localizada en la llamada isla de las Golondrinas, considerada el primer puerto de arribo de cruceros del mundo. </w:t>
      </w:r>
    </w:p>
    <w:p w14:paraId="53493752" w14:textId="3ADC2D04" w:rsidR="00C862AC" w:rsidRDefault="00C862AC" w:rsidP="008C0734">
      <w:pPr>
        <w:spacing w:after="150" w:line="240" w:lineRule="auto"/>
        <w:jc w:val="both"/>
        <w:rPr>
          <w:rFonts w:ascii="Work Sans" w:hAnsi="Work Sans"/>
          <w:color w:val="000000"/>
          <w:sz w:val="28"/>
          <w:szCs w:val="28"/>
          <w:shd w:val="clear" w:color="auto" w:fill="FFFFFF"/>
        </w:rPr>
      </w:pPr>
    </w:p>
    <w:p w14:paraId="2BB7BF55" w14:textId="55198B1D" w:rsidR="00C862AC" w:rsidRDefault="00C862AC" w:rsidP="008C0734">
      <w:pPr>
        <w:spacing w:after="150" w:line="240" w:lineRule="auto"/>
        <w:jc w:val="both"/>
        <w:rPr>
          <w:rFonts w:ascii="Work Sans" w:hAnsi="Work Sans"/>
          <w:color w:val="000000"/>
          <w:sz w:val="28"/>
          <w:szCs w:val="28"/>
          <w:shd w:val="clear" w:color="auto" w:fill="FFFFFF"/>
        </w:rPr>
      </w:pPr>
      <w:r>
        <w:rPr>
          <w:rFonts w:ascii="Work Sans" w:hAnsi="Work Sans"/>
          <w:color w:val="000000"/>
          <w:sz w:val="28"/>
          <w:szCs w:val="28"/>
          <w:shd w:val="clear" w:color="auto" w:fill="FFFFFF"/>
        </w:rPr>
        <w:t>Mas información en:</w:t>
      </w:r>
    </w:p>
    <w:p w14:paraId="4FFAA8D5" w14:textId="2E121B3C" w:rsidR="00C862AC" w:rsidRDefault="00C862AC" w:rsidP="008C0734">
      <w:pPr>
        <w:spacing w:after="150" w:line="240" w:lineRule="auto"/>
        <w:jc w:val="both"/>
        <w:rPr>
          <w:rFonts w:ascii="Arial" w:eastAsia="Times New Roman" w:hAnsi="Arial" w:cs="Arial"/>
          <w:color w:val="585858"/>
          <w:sz w:val="28"/>
          <w:szCs w:val="28"/>
          <w:lang w:eastAsia="es-MX"/>
        </w:rPr>
      </w:pPr>
      <w:hyperlink r:id="rId45" w:history="1">
        <w:r w:rsidRPr="000D3247">
          <w:rPr>
            <w:rStyle w:val="Hipervnculo"/>
            <w:rFonts w:ascii="Arial" w:eastAsia="Times New Roman" w:hAnsi="Arial" w:cs="Arial"/>
            <w:sz w:val="28"/>
            <w:szCs w:val="28"/>
            <w:lang w:eastAsia="es-MX"/>
          </w:rPr>
          <w:t>https://www.eluniversal.com.mx/estados/arriba-cozumel-primer-crucero-despues-de-un-ano-de-inactividad-por-la-pandemia-covid-19</w:t>
        </w:r>
      </w:hyperlink>
    </w:p>
    <w:p w14:paraId="346ADF9F" w14:textId="3803D63B" w:rsidR="00C862AC" w:rsidRDefault="00C862AC" w:rsidP="008C0734">
      <w:pPr>
        <w:spacing w:after="150" w:line="240" w:lineRule="auto"/>
        <w:jc w:val="both"/>
        <w:rPr>
          <w:rFonts w:ascii="Arial" w:eastAsia="Times New Roman" w:hAnsi="Arial" w:cs="Arial"/>
          <w:color w:val="585858"/>
          <w:sz w:val="28"/>
          <w:szCs w:val="28"/>
          <w:lang w:eastAsia="es-MX"/>
        </w:rPr>
      </w:pPr>
    </w:p>
    <w:p w14:paraId="063E7499" w14:textId="250BB8EC" w:rsidR="00C862AC" w:rsidRDefault="00C862AC" w:rsidP="008C0734">
      <w:pPr>
        <w:spacing w:after="150" w:line="240" w:lineRule="auto"/>
        <w:jc w:val="both"/>
        <w:rPr>
          <w:rFonts w:ascii="Arial" w:eastAsia="Times New Roman" w:hAnsi="Arial" w:cs="Arial"/>
          <w:color w:val="585858"/>
          <w:sz w:val="28"/>
          <w:szCs w:val="28"/>
          <w:lang w:eastAsia="es-MX"/>
        </w:rPr>
      </w:pPr>
    </w:p>
    <w:p w14:paraId="4DC1F712" w14:textId="2530565E" w:rsidR="00C862AC" w:rsidRDefault="00C862AC" w:rsidP="008C0734">
      <w:pPr>
        <w:spacing w:after="150" w:line="240" w:lineRule="auto"/>
        <w:jc w:val="both"/>
        <w:rPr>
          <w:rFonts w:ascii="Arial" w:eastAsia="Times New Roman" w:hAnsi="Arial" w:cs="Arial"/>
          <w:color w:val="585858"/>
          <w:sz w:val="28"/>
          <w:szCs w:val="28"/>
          <w:lang w:eastAsia="es-MX"/>
        </w:rPr>
      </w:pPr>
    </w:p>
    <w:p w14:paraId="482F8E1A" w14:textId="3B8750F0" w:rsidR="00324B77" w:rsidRDefault="00324B77" w:rsidP="00324B77">
      <w:pPr>
        <w:pStyle w:val="Ttulo1"/>
        <w:spacing w:before="0"/>
        <w:jc w:val="center"/>
        <w:textAlignment w:val="baseline"/>
        <w:rPr>
          <w:rFonts w:ascii="Arial" w:hAnsi="Arial" w:cs="Arial"/>
          <w:color w:val="000000"/>
          <w:bdr w:val="none" w:sz="0" w:space="0" w:color="auto" w:frame="1"/>
        </w:rPr>
      </w:pPr>
      <w:r w:rsidRPr="00324B77">
        <w:rPr>
          <w:rFonts w:ascii="Arial" w:hAnsi="Arial" w:cs="Arial"/>
          <w:color w:val="000000"/>
          <w:bdr w:val="none" w:sz="0" w:space="0" w:color="auto" w:frame="1"/>
        </w:rPr>
        <w:lastRenderedPageBreak/>
        <w:t>EXHORTA IP QUE TRABAJOS EN ZONA HOTELERA DE CANCÚN SEAN ORDENADOS Y MINIMIZANDO AFECTACIONES</w:t>
      </w:r>
    </w:p>
    <w:p w14:paraId="5138DDCE" w14:textId="36E8CC4D" w:rsidR="00324B77" w:rsidRDefault="00324B77" w:rsidP="00324B77">
      <w:r>
        <w:rPr>
          <w:noProof/>
        </w:rPr>
        <w:drawing>
          <wp:anchor distT="0" distB="0" distL="114300" distR="114300" simplePos="0" relativeHeight="251672576" behindDoc="0" locked="0" layoutInCell="1" allowOverlap="1" wp14:anchorId="051DBD41" wp14:editId="25CF4C3E">
            <wp:simplePos x="0" y="0"/>
            <wp:positionH relativeFrom="column">
              <wp:posOffset>605790</wp:posOffset>
            </wp:positionH>
            <wp:positionV relativeFrom="paragraph">
              <wp:posOffset>67945</wp:posOffset>
            </wp:positionV>
            <wp:extent cx="4191000" cy="4507230"/>
            <wp:effectExtent l="0" t="0" r="0" b="7620"/>
            <wp:wrapThrough wrapText="bothSides">
              <wp:wrapPolygon edited="0">
                <wp:start x="0" y="0"/>
                <wp:lineTo x="0" y="21545"/>
                <wp:lineTo x="21502" y="21545"/>
                <wp:lineTo x="21502" y="0"/>
                <wp:lineTo x="0" y="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2220" t="32589" r="58587" b="11587"/>
                    <a:stretch/>
                  </pic:blipFill>
                  <pic:spPr bwMode="auto">
                    <a:xfrm>
                      <a:off x="0" y="0"/>
                      <a:ext cx="4191000" cy="450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049D13" w14:textId="2A95263D" w:rsidR="00324B77" w:rsidRPr="00324B77" w:rsidRDefault="00324B77" w:rsidP="00324B77"/>
    <w:p w14:paraId="4A6E0C0B" w14:textId="77777777" w:rsidR="00C862AC" w:rsidRPr="008C0734" w:rsidRDefault="00C862AC" w:rsidP="008C0734">
      <w:pPr>
        <w:spacing w:after="150" w:line="240" w:lineRule="auto"/>
        <w:jc w:val="both"/>
        <w:rPr>
          <w:rFonts w:ascii="Arial" w:eastAsia="Times New Roman" w:hAnsi="Arial" w:cs="Arial"/>
          <w:color w:val="585858"/>
          <w:sz w:val="28"/>
          <w:szCs w:val="28"/>
          <w:lang w:eastAsia="es-MX"/>
        </w:rPr>
      </w:pPr>
    </w:p>
    <w:p w14:paraId="6CDAAFA4" w14:textId="77777777" w:rsidR="008C0734" w:rsidRDefault="008C0734" w:rsidP="008C0734">
      <w:pPr>
        <w:ind w:firstLine="708"/>
      </w:pPr>
    </w:p>
    <w:p w14:paraId="0913E916" w14:textId="64D7552C" w:rsidR="008C0734" w:rsidRDefault="008C0734" w:rsidP="008C0734">
      <w:pPr>
        <w:ind w:firstLine="708"/>
        <w:jc w:val="right"/>
      </w:pPr>
    </w:p>
    <w:p w14:paraId="33EB6E9F" w14:textId="21FBECF3" w:rsidR="00324B77" w:rsidRPr="00324B77" w:rsidRDefault="00324B77" w:rsidP="00324B77"/>
    <w:p w14:paraId="58BDEFDB" w14:textId="09A78CA3" w:rsidR="00324B77" w:rsidRPr="00324B77" w:rsidRDefault="00324B77" w:rsidP="00324B77"/>
    <w:p w14:paraId="7BCB0827" w14:textId="3704B030" w:rsidR="00324B77" w:rsidRPr="00324B77" w:rsidRDefault="00324B77" w:rsidP="00324B77"/>
    <w:p w14:paraId="49E7EA31" w14:textId="611041F3" w:rsidR="00324B77" w:rsidRPr="00324B77" w:rsidRDefault="00324B77" w:rsidP="00324B77"/>
    <w:p w14:paraId="47BEF38C" w14:textId="03922DC3" w:rsidR="00324B77" w:rsidRPr="00324B77" w:rsidRDefault="00324B77" w:rsidP="00324B77"/>
    <w:p w14:paraId="19F23489" w14:textId="7BD62310" w:rsidR="00324B77" w:rsidRPr="00324B77" w:rsidRDefault="00324B77" w:rsidP="00324B77"/>
    <w:p w14:paraId="610C1EF6" w14:textId="290CB0D7" w:rsidR="00324B77" w:rsidRPr="00324B77" w:rsidRDefault="00324B77" w:rsidP="00324B77"/>
    <w:p w14:paraId="66E8EA0A" w14:textId="10677BD8" w:rsidR="00324B77" w:rsidRPr="00324B77" w:rsidRDefault="00324B77" w:rsidP="00324B77"/>
    <w:p w14:paraId="6D06CAC2" w14:textId="389D64A5" w:rsidR="00324B77" w:rsidRPr="00324B77" w:rsidRDefault="00324B77" w:rsidP="00324B77"/>
    <w:p w14:paraId="092AE4A3" w14:textId="4D91FAC2" w:rsidR="00324B77" w:rsidRPr="00324B77" w:rsidRDefault="00324B77" w:rsidP="00324B77"/>
    <w:p w14:paraId="744DD17F" w14:textId="686AD9FD" w:rsidR="00324B77" w:rsidRPr="00324B77" w:rsidRDefault="00324B77" w:rsidP="00324B77">
      <w:pPr>
        <w:rPr>
          <w:sz w:val="28"/>
          <w:szCs w:val="28"/>
        </w:rPr>
      </w:pPr>
    </w:p>
    <w:p w14:paraId="2AA45A82" w14:textId="2F477358" w:rsidR="00324B77" w:rsidRDefault="00324B77" w:rsidP="00324B77">
      <w:pPr>
        <w:pStyle w:val="Ttulo2"/>
        <w:spacing w:before="0" w:beforeAutospacing="0" w:after="0" w:afterAutospacing="0"/>
        <w:jc w:val="both"/>
        <w:textAlignment w:val="baseline"/>
        <w:rPr>
          <w:rFonts w:ascii="Arial" w:hAnsi="Arial" w:cs="Arial"/>
          <w:b w:val="0"/>
          <w:bCs w:val="0"/>
          <w:color w:val="000000"/>
          <w:sz w:val="28"/>
          <w:szCs w:val="28"/>
          <w:bdr w:val="none" w:sz="0" w:space="0" w:color="auto" w:frame="1"/>
        </w:rPr>
      </w:pPr>
      <w:r w:rsidRPr="00324B77">
        <w:rPr>
          <w:b w:val="0"/>
          <w:bCs w:val="0"/>
          <w:sz w:val="28"/>
          <w:szCs w:val="28"/>
        </w:rPr>
        <w:tab/>
      </w:r>
      <w:r w:rsidRPr="00324B77">
        <w:rPr>
          <w:rFonts w:ascii="Arial" w:hAnsi="Arial" w:cs="Arial"/>
          <w:b w:val="0"/>
          <w:bCs w:val="0"/>
          <w:color w:val="000000"/>
          <w:sz w:val="28"/>
          <w:szCs w:val="28"/>
          <w:bdr w:val="none" w:sz="0" w:space="0" w:color="auto" w:frame="1"/>
        </w:rPr>
        <w:t>Cancún, Quintana Roo 15 de junio 2021.-Esta semana arrancaron los trabajos de repavimentación del bulevar Kukulcán de la Zona Hotelera de esta ciudad, por parte del Fondo Nacional de Fomento al Turismo (Fonatur), justo en el arranque del periodo de vacaciones de verano. Pese a la mala programación, Sergio González Rubiera, presidente de la Asociación Mexicana de Agencias de Viaje (AMAV), comentó que lo importante es que estos trabajos los hagan en orden y minimizando cualquier afectación</w:t>
      </w:r>
      <w:r>
        <w:rPr>
          <w:rFonts w:ascii="Arial" w:hAnsi="Arial" w:cs="Arial"/>
          <w:b w:val="0"/>
          <w:bCs w:val="0"/>
          <w:color w:val="000000"/>
          <w:sz w:val="28"/>
          <w:szCs w:val="28"/>
          <w:bdr w:val="none" w:sz="0" w:space="0" w:color="auto" w:frame="1"/>
        </w:rPr>
        <w:t>.</w:t>
      </w:r>
    </w:p>
    <w:p w14:paraId="6320C258" w14:textId="7ACC9FD4" w:rsidR="00324B77" w:rsidRDefault="00324B77" w:rsidP="00324B77">
      <w:pPr>
        <w:pStyle w:val="Ttulo2"/>
        <w:spacing w:before="0" w:beforeAutospacing="0" w:after="0" w:afterAutospacing="0"/>
        <w:jc w:val="both"/>
        <w:textAlignment w:val="baseline"/>
        <w:rPr>
          <w:rFonts w:ascii="Arial" w:hAnsi="Arial" w:cs="Arial"/>
          <w:b w:val="0"/>
          <w:bCs w:val="0"/>
          <w:color w:val="000000"/>
          <w:sz w:val="28"/>
          <w:szCs w:val="28"/>
          <w:bdr w:val="none" w:sz="0" w:space="0" w:color="auto" w:frame="1"/>
        </w:rPr>
      </w:pPr>
    </w:p>
    <w:p w14:paraId="171C7D82" w14:textId="4139E8D4" w:rsidR="00324B77" w:rsidRDefault="00324B77" w:rsidP="00324B77">
      <w:pPr>
        <w:pStyle w:val="Ttulo2"/>
        <w:spacing w:before="0" w:beforeAutospacing="0" w:after="0" w:afterAutospacing="0"/>
        <w:jc w:val="both"/>
        <w:textAlignment w:val="baseline"/>
        <w:rPr>
          <w:rFonts w:ascii="Arial" w:hAnsi="Arial" w:cs="Arial"/>
          <w:b w:val="0"/>
          <w:bCs w:val="0"/>
          <w:color w:val="000000"/>
          <w:sz w:val="28"/>
          <w:szCs w:val="28"/>
          <w:bdr w:val="none" w:sz="0" w:space="0" w:color="auto" w:frame="1"/>
        </w:rPr>
      </w:pPr>
      <w:r>
        <w:rPr>
          <w:rFonts w:ascii="Arial" w:hAnsi="Arial" w:cs="Arial"/>
          <w:b w:val="0"/>
          <w:bCs w:val="0"/>
          <w:color w:val="000000"/>
          <w:sz w:val="28"/>
          <w:szCs w:val="28"/>
          <w:bdr w:val="none" w:sz="0" w:space="0" w:color="auto" w:frame="1"/>
        </w:rPr>
        <w:t>Mas información en:</w:t>
      </w:r>
    </w:p>
    <w:p w14:paraId="65A5E01C" w14:textId="7573CFA3" w:rsidR="00324B77" w:rsidRDefault="00324B77" w:rsidP="00324B77">
      <w:pPr>
        <w:pStyle w:val="Ttulo2"/>
        <w:spacing w:before="0" w:beforeAutospacing="0" w:after="0" w:afterAutospacing="0"/>
        <w:jc w:val="both"/>
        <w:textAlignment w:val="baseline"/>
        <w:rPr>
          <w:rFonts w:ascii="Raleway" w:hAnsi="Raleway"/>
          <w:b w:val="0"/>
          <w:bCs w:val="0"/>
          <w:color w:val="726277"/>
          <w:sz w:val="28"/>
          <w:szCs w:val="28"/>
        </w:rPr>
      </w:pPr>
      <w:hyperlink r:id="rId47" w:history="1">
        <w:r w:rsidRPr="000D3247">
          <w:rPr>
            <w:rStyle w:val="Hipervnculo"/>
            <w:rFonts w:ascii="Raleway" w:hAnsi="Raleway"/>
            <w:b w:val="0"/>
            <w:bCs w:val="0"/>
            <w:sz w:val="28"/>
            <w:szCs w:val="28"/>
          </w:rPr>
          <w:t>https://jaimefariasinforma.com/2021/06/15/exhorta-ip-que-trabajos-en-zona-hotelera-de-cancun-sea-ordenada-y-minimizando-afectacion/</w:t>
        </w:r>
      </w:hyperlink>
    </w:p>
    <w:p w14:paraId="58FC2D48" w14:textId="32C272DE" w:rsidR="00324B77" w:rsidRDefault="00324B77" w:rsidP="00324B77">
      <w:pPr>
        <w:pStyle w:val="Ttulo2"/>
        <w:spacing w:before="0" w:beforeAutospacing="0" w:after="0" w:afterAutospacing="0"/>
        <w:jc w:val="both"/>
        <w:textAlignment w:val="baseline"/>
        <w:rPr>
          <w:rFonts w:ascii="Raleway" w:hAnsi="Raleway"/>
          <w:b w:val="0"/>
          <w:bCs w:val="0"/>
          <w:color w:val="726277"/>
          <w:sz w:val="28"/>
          <w:szCs w:val="28"/>
        </w:rPr>
      </w:pPr>
    </w:p>
    <w:p w14:paraId="1BD0EBCC" w14:textId="77777777" w:rsidR="00324B77" w:rsidRDefault="00324B77" w:rsidP="00324B77">
      <w:pPr>
        <w:pStyle w:val="Ttulo2"/>
        <w:spacing w:before="0" w:beforeAutospacing="0" w:after="0" w:afterAutospacing="0"/>
        <w:jc w:val="center"/>
        <w:textAlignment w:val="baseline"/>
        <w:rPr>
          <w:rFonts w:ascii="Raleway" w:hAnsi="Raleway" w:cs="Arial"/>
          <w:color w:val="726277"/>
          <w:sz w:val="45"/>
          <w:szCs w:val="45"/>
        </w:rPr>
      </w:pPr>
      <w:r>
        <w:rPr>
          <w:rFonts w:ascii="Raleway" w:hAnsi="Raleway" w:cs="Arial"/>
          <w:color w:val="000000"/>
          <w:sz w:val="45"/>
          <w:szCs w:val="45"/>
          <w:bdr w:val="none" w:sz="0" w:space="0" w:color="auto" w:frame="1"/>
        </w:rPr>
        <w:t>Frenan exhorto urgente para que Gobierno atienda sargazo</w:t>
      </w:r>
    </w:p>
    <w:p w14:paraId="38F2A5C9"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Morena en la Comisión Permanente del Congreso de la Unión frenó un exhorto urgente al Gobierno federal para que tome acciones que contengan el sargazo en Quintana Roo.</w:t>
      </w:r>
    </w:p>
    <w:p w14:paraId="4FCEDE18"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Arial" w:hAnsi="Arial" w:cs="Arial"/>
          <w:color w:val="000000"/>
          <w:sz w:val="30"/>
          <w:szCs w:val="30"/>
          <w:bdr w:val="none" w:sz="0" w:space="0" w:color="auto" w:frame="1"/>
        </w:rPr>
        <w:t>​</w:t>
      </w:r>
    </w:p>
    <w:p w14:paraId="4E2B22E6"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Por el PRD, el senador Marco Trejo había presentado el llamado a las secretarías de Hacienda y Crédito Público y Medio Ambiente "para intensificar acciones de prevención y combate oportuno en el Caribe.</w:t>
      </w:r>
    </w:p>
    <w:p w14:paraId="67E6A5C6"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Arial" w:hAnsi="Arial" w:cs="Arial"/>
          <w:color w:val="000000"/>
          <w:sz w:val="30"/>
          <w:szCs w:val="30"/>
          <w:bdr w:val="none" w:sz="0" w:space="0" w:color="auto" w:frame="1"/>
        </w:rPr>
        <w:t>​</w:t>
      </w:r>
    </w:p>
    <w:p w14:paraId="16727D11"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Poco después, la priista Beatriz Paredes Rangel sugirió que el exhorto fuera de "obvia y urgente resolución", pero el morenista Martí Batres intervino para hacer notar que el perredista proponente no había pedido tal condición.</w:t>
      </w:r>
    </w:p>
    <w:p w14:paraId="4134AA60"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Arial" w:hAnsi="Arial" w:cs="Arial"/>
          <w:color w:val="000000"/>
          <w:sz w:val="30"/>
          <w:szCs w:val="30"/>
          <w:bdr w:val="none" w:sz="0" w:space="0" w:color="auto" w:frame="1"/>
        </w:rPr>
        <w:t>​</w:t>
      </w:r>
    </w:p>
    <w:p w14:paraId="1C78FD5E"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"Nosotros no vamos a aceptar que sea de urgente y obvia resolución", puntualizó.</w:t>
      </w:r>
    </w:p>
    <w:p w14:paraId="689CC67A"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Arial" w:hAnsi="Arial" w:cs="Arial"/>
          <w:color w:val="000000"/>
          <w:sz w:val="30"/>
          <w:szCs w:val="30"/>
          <w:bdr w:val="none" w:sz="0" w:space="0" w:color="auto" w:frame="1"/>
        </w:rPr>
        <w:t>​</w:t>
      </w:r>
    </w:p>
    <w:p w14:paraId="61773386"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En vano, la panista Kenia López Rabadán también abogó, pero el presidente de la Mesa Directiva, Eduardo Ramírez Aguilar, lo turnó a comisiones.</w:t>
      </w:r>
    </w:p>
    <w:p w14:paraId="35008987"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Style w:val="wixguard"/>
          <w:rFonts w:ascii="Arial" w:hAnsi="Arial" w:cs="Arial"/>
          <w:color w:val="000000"/>
          <w:sz w:val="30"/>
          <w:szCs w:val="30"/>
          <w:bdr w:val="none" w:sz="0" w:space="0" w:color="auto" w:frame="1"/>
        </w:rPr>
        <w:t>​</w:t>
      </w:r>
    </w:p>
    <w:p w14:paraId="70A8BE75" w14:textId="77777777" w:rsidR="00324B77" w:rsidRDefault="00324B77" w:rsidP="00324B77">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En los últimos días, las playas del Caribe han resentido el arribo masivo del sargazo.</w:t>
      </w:r>
    </w:p>
    <w:p w14:paraId="68BD8A49" w14:textId="6DD7B7D6" w:rsidR="00324B77" w:rsidRDefault="00324B77" w:rsidP="00324B77">
      <w:pPr>
        <w:pStyle w:val="Ttulo2"/>
        <w:spacing w:before="0" w:beforeAutospacing="0" w:after="0" w:afterAutospacing="0"/>
        <w:jc w:val="both"/>
        <w:textAlignment w:val="baseline"/>
        <w:rPr>
          <w:rFonts w:ascii="Raleway" w:hAnsi="Raleway"/>
          <w:b w:val="0"/>
          <w:bCs w:val="0"/>
          <w:color w:val="726277"/>
          <w:sz w:val="28"/>
          <w:szCs w:val="28"/>
        </w:rPr>
      </w:pPr>
    </w:p>
    <w:p w14:paraId="07B46E61" w14:textId="2FFB266D" w:rsidR="00324B77" w:rsidRDefault="00324B77" w:rsidP="00324B77">
      <w:pPr>
        <w:pStyle w:val="Ttulo2"/>
        <w:spacing w:before="0" w:beforeAutospacing="0" w:after="0" w:afterAutospacing="0"/>
        <w:jc w:val="both"/>
        <w:textAlignment w:val="baseline"/>
        <w:rPr>
          <w:rFonts w:ascii="Raleway" w:hAnsi="Raleway"/>
          <w:b w:val="0"/>
          <w:bCs w:val="0"/>
          <w:color w:val="726277"/>
          <w:sz w:val="28"/>
          <w:szCs w:val="28"/>
        </w:rPr>
      </w:pPr>
    </w:p>
    <w:p w14:paraId="50FDFD5C" w14:textId="681D171C" w:rsidR="00324B77" w:rsidRDefault="00324B77" w:rsidP="00324B77">
      <w:pPr>
        <w:pStyle w:val="Ttulo2"/>
        <w:spacing w:before="0" w:beforeAutospacing="0" w:after="0" w:afterAutospacing="0"/>
        <w:jc w:val="both"/>
        <w:textAlignment w:val="baseline"/>
        <w:rPr>
          <w:rFonts w:ascii="Raleway" w:hAnsi="Raleway"/>
          <w:b w:val="0"/>
          <w:bCs w:val="0"/>
          <w:color w:val="726277"/>
          <w:sz w:val="28"/>
          <w:szCs w:val="28"/>
        </w:rPr>
      </w:pPr>
      <w:r>
        <w:rPr>
          <w:rFonts w:ascii="Raleway" w:hAnsi="Raleway"/>
          <w:b w:val="0"/>
          <w:bCs w:val="0"/>
          <w:color w:val="726277"/>
          <w:sz w:val="28"/>
          <w:szCs w:val="28"/>
        </w:rPr>
        <w:t>Mas información en:</w:t>
      </w:r>
    </w:p>
    <w:p w14:paraId="3F0C8821" w14:textId="5ECF3699" w:rsidR="00324B77" w:rsidRDefault="00324B77" w:rsidP="00324B77">
      <w:pPr>
        <w:pStyle w:val="Ttulo2"/>
        <w:spacing w:before="0" w:beforeAutospacing="0" w:after="0" w:afterAutospacing="0"/>
        <w:jc w:val="both"/>
        <w:textAlignment w:val="baseline"/>
        <w:rPr>
          <w:rFonts w:ascii="Raleway" w:hAnsi="Raleway"/>
          <w:b w:val="0"/>
          <w:bCs w:val="0"/>
          <w:color w:val="726277"/>
          <w:sz w:val="28"/>
          <w:szCs w:val="28"/>
        </w:rPr>
      </w:pPr>
    </w:p>
    <w:p w14:paraId="4E6E78E7" w14:textId="3E0D7163" w:rsidR="00324B77"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hyperlink r:id="rId48" w:history="1">
        <w:r w:rsidRPr="000D3247">
          <w:rPr>
            <w:rStyle w:val="Hipervnculo"/>
            <w:rFonts w:ascii="Raleway" w:hAnsi="Raleway"/>
            <w:b w:val="0"/>
            <w:bCs w:val="0"/>
            <w:sz w:val="28"/>
            <w:szCs w:val="28"/>
          </w:rPr>
          <w:t>https://www.reforma.com/aplicacioneslibre/preacceso/articulo/default.aspx?urlredirect=https://www.reforma.com/frenan-exhorto-urgente-para-que-gobierno-atienda-sargazo/ar2178272?__rval=1&amp;referer=--7d616165662f3a3a6262623b726760657a6770737a6778743b767a783a--</w:t>
        </w:r>
      </w:hyperlink>
    </w:p>
    <w:p w14:paraId="59867AA7" w14:textId="36487B55"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1B8349F1" w14:textId="77777777" w:rsidR="00944C7D" w:rsidRDefault="00944C7D" w:rsidP="00944C7D">
      <w:pPr>
        <w:pStyle w:val="Ttulo2"/>
        <w:spacing w:before="0" w:beforeAutospacing="0" w:after="0" w:afterAutospacing="0"/>
        <w:jc w:val="center"/>
        <w:textAlignment w:val="baseline"/>
        <w:rPr>
          <w:rFonts w:ascii="Raleway" w:hAnsi="Raleway" w:cs="Arial"/>
          <w:color w:val="726277"/>
          <w:sz w:val="45"/>
          <w:szCs w:val="45"/>
        </w:rPr>
      </w:pPr>
      <w:r>
        <w:rPr>
          <w:rFonts w:ascii="Arial" w:hAnsi="Arial" w:cs="Arial"/>
          <w:color w:val="000000"/>
          <w:sz w:val="45"/>
          <w:szCs w:val="45"/>
          <w:bdr w:val="none" w:sz="0" w:space="0" w:color="auto" w:frame="1"/>
        </w:rPr>
        <w:lastRenderedPageBreak/>
        <w:t>Cumbre de la WTTC marca el inicio de la reactivación turística: Gloria Guevara</w:t>
      </w:r>
    </w:p>
    <w:p w14:paraId="16B86B9C" w14:textId="77777777" w:rsidR="00944C7D" w:rsidRDefault="00944C7D" w:rsidP="00944C7D">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28 de abril del 2021-. Concluye la cumbre de la WTTC, logró reunir a más de 600 participantes, más de 20 países, pero algo que merece la pena destacar es que logró inversiones por más de 2400 millones de dólares.</w:t>
      </w:r>
    </w:p>
    <w:p w14:paraId="3C04F6F8" w14:textId="77777777" w:rsidR="00944C7D" w:rsidRDefault="00944C7D" w:rsidP="00944C7D">
      <w:pPr>
        <w:pStyle w:val="font8"/>
        <w:spacing w:before="0" w:beforeAutospacing="0" w:after="0" w:afterAutospacing="0"/>
        <w:jc w:val="both"/>
        <w:textAlignment w:val="baseline"/>
        <w:rPr>
          <w:rFonts w:ascii="Courier New" w:hAnsi="Courier New" w:cs="Courier New"/>
          <w:color w:val="726277"/>
          <w:sz w:val="30"/>
          <w:szCs w:val="30"/>
        </w:rPr>
      </w:pPr>
      <w:r>
        <w:rPr>
          <w:rFonts w:ascii="Courier New" w:hAnsi="Courier New" w:cs="Courier New"/>
          <w:color w:val="726277"/>
          <w:sz w:val="30"/>
          <w:szCs w:val="30"/>
        </w:rPr>
        <w:t> </w:t>
      </w:r>
    </w:p>
    <w:p w14:paraId="258363E2" w14:textId="77777777" w:rsidR="00944C7D" w:rsidRDefault="00944C7D" w:rsidP="00944C7D">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 xml:space="preserve">Estás inversiones van en un 65% para Quintana Roo, el resto para Baja California Sur, </w:t>
      </w:r>
      <w:proofErr w:type="spellStart"/>
      <w:r>
        <w:rPr>
          <w:rFonts w:ascii="Arial" w:hAnsi="Arial" w:cs="Arial"/>
          <w:color w:val="000000"/>
          <w:sz w:val="30"/>
          <w:szCs w:val="30"/>
          <w:bdr w:val="none" w:sz="0" w:space="0" w:color="auto" w:frame="1"/>
        </w:rPr>
        <w:t>Yucatan</w:t>
      </w:r>
      <w:proofErr w:type="spellEnd"/>
      <w:r>
        <w:rPr>
          <w:rFonts w:ascii="Arial" w:hAnsi="Arial" w:cs="Arial"/>
          <w:color w:val="000000"/>
          <w:sz w:val="30"/>
          <w:szCs w:val="30"/>
          <w:bdr w:val="none" w:sz="0" w:space="0" w:color="auto" w:frame="1"/>
        </w:rPr>
        <w:t xml:space="preserve"> y </w:t>
      </w:r>
      <w:proofErr w:type="spellStart"/>
      <w:r>
        <w:rPr>
          <w:rFonts w:ascii="Arial" w:hAnsi="Arial" w:cs="Arial"/>
          <w:color w:val="000000"/>
          <w:sz w:val="30"/>
          <w:szCs w:val="30"/>
          <w:bdr w:val="none" w:sz="0" w:space="0" w:color="auto" w:frame="1"/>
        </w:rPr>
        <w:t>Queretaro</w:t>
      </w:r>
      <w:proofErr w:type="spellEnd"/>
      <w:r>
        <w:rPr>
          <w:rFonts w:ascii="Arial" w:hAnsi="Arial" w:cs="Arial"/>
          <w:color w:val="000000"/>
          <w:sz w:val="30"/>
          <w:szCs w:val="30"/>
          <w:bdr w:val="none" w:sz="0" w:space="0" w:color="auto" w:frame="1"/>
        </w:rPr>
        <w:t>.</w:t>
      </w:r>
    </w:p>
    <w:p w14:paraId="3C9B9C22" w14:textId="77777777" w:rsidR="00944C7D" w:rsidRDefault="00944C7D" w:rsidP="00944C7D">
      <w:pPr>
        <w:pStyle w:val="font8"/>
        <w:spacing w:before="0" w:beforeAutospacing="0" w:after="0" w:afterAutospacing="0"/>
        <w:jc w:val="both"/>
        <w:textAlignment w:val="baseline"/>
        <w:rPr>
          <w:rFonts w:ascii="Courier New" w:hAnsi="Courier New" w:cs="Courier New"/>
          <w:color w:val="726277"/>
          <w:sz w:val="30"/>
          <w:szCs w:val="30"/>
        </w:rPr>
      </w:pPr>
      <w:r>
        <w:rPr>
          <w:rFonts w:ascii="Courier New" w:hAnsi="Courier New" w:cs="Courier New"/>
          <w:color w:val="726277"/>
          <w:sz w:val="30"/>
          <w:szCs w:val="30"/>
        </w:rPr>
        <w:t> </w:t>
      </w:r>
    </w:p>
    <w:p w14:paraId="38C1A5AF" w14:textId="77777777" w:rsidR="00944C7D" w:rsidRDefault="00944C7D" w:rsidP="00944C7D">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En la conferencia de prensa del cierre, Gloria Guevara Manzo presidenta de la WTTC, dijo que este evento marcará el inicio de la reactivación del turismo, en particular del turismo de congreso y convenciones, habló de respeto de los protocolos de salud y de las cerca de 1,000 pruebas COVID que se realizaron.</w:t>
      </w:r>
    </w:p>
    <w:p w14:paraId="77FE0289" w14:textId="77777777" w:rsidR="00944C7D" w:rsidRDefault="00944C7D" w:rsidP="00944C7D">
      <w:pPr>
        <w:pStyle w:val="font8"/>
        <w:spacing w:before="0" w:beforeAutospacing="0" w:after="0" w:afterAutospacing="0"/>
        <w:jc w:val="both"/>
        <w:textAlignment w:val="baseline"/>
        <w:rPr>
          <w:rFonts w:ascii="Courier New" w:hAnsi="Courier New" w:cs="Courier New"/>
          <w:color w:val="726277"/>
          <w:sz w:val="30"/>
          <w:szCs w:val="30"/>
        </w:rPr>
      </w:pPr>
      <w:r>
        <w:rPr>
          <w:rFonts w:ascii="Courier New" w:hAnsi="Courier New" w:cs="Courier New"/>
          <w:color w:val="726277"/>
          <w:sz w:val="30"/>
          <w:szCs w:val="30"/>
        </w:rPr>
        <w:t> </w:t>
      </w:r>
    </w:p>
    <w:p w14:paraId="66B44B69" w14:textId="77777777" w:rsidR="00944C7D" w:rsidRDefault="00944C7D" w:rsidP="00944C7D">
      <w:pPr>
        <w:pStyle w:val="font8"/>
        <w:spacing w:before="0" w:beforeAutospacing="0" w:after="0" w:afterAutospacing="0"/>
        <w:jc w:val="both"/>
        <w:textAlignment w:val="baseline"/>
        <w:rPr>
          <w:rFonts w:ascii="Courier New" w:hAnsi="Courier New" w:cs="Courier New"/>
          <w:color w:val="726277"/>
          <w:sz w:val="30"/>
          <w:szCs w:val="30"/>
        </w:rPr>
      </w:pPr>
      <w:r>
        <w:rPr>
          <w:rFonts w:ascii="Arial" w:hAnsi="Arial" w:cs="Arial"/>
          <w:color w:val="000000"/>
          <w:sz w:val="30"/>
          <w:szCs w:val="30"/>
          <w:bdr w:val="none" w:sz="0" w:space="0" w:color="auto" w:frame="1"/>
        </w:rPr>
        <w:t>El gobernador de Quintana Roo, Carlos Joaquín González, habló de la importancia de vacunar en breve a los trabajadores del sector turístico, dijo que en Quintana Roo, está actividad es esencial.</w:t>
      </w:r>
    </w:p>
    <w:p w14:paraId="15B03ADB" w14:textId="2DCCE526"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287FA604" w14:textId="4410BEAB"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516F9072" w14:textId="34458D6B"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r>
        <w:rPr>
          <w:rFonts w:ascii="Raleway" w:hAnsi="Raleway"/>
          <w:b w:val="0"/>
          <w:bCs w:val="0"/>
          <w:color w:val="726277"/>
          <w:sz w:val="28"/>
          <w:szCs w:val="28"/>
        </w:rPr>
        <w:t>Mas información en:</w:t>
      </w:r>
    </w:p>
    <w:p w14:paraId="6B4F0B86" w14:textId="49F6711C"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0E5E2A66" w14:textId="3E3465C7"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hyperlink r:id="rId49" w:history="1">
        <w:r w:rsidRPr="000D3247">
          <w:rPr>
            <w:rStyle w:val="Hipervnculo"/>
            <w:rFonts w:ascii="Raleway" w:hAnsi="Raleway"/>
            <w:b w:val="0"/>
            <w:bCs w:val="0"/>
            <w:sz w:val="28"/>
            <w:szCs w:val="28"/>
          </w:rPr>
          <w:t>https://enbreve.mx/cumbre-de-la-wttc-marca-el-inicio-de-la-reactivacion-turistica-gloria-guevara/</w:t>
        </w:r>
      </w:hyperlink>
    </w:p>
    <w:p w14:paraId="22DA1CC2" w14:textId="5BEE59FB"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61FECEA5" w14:textId="074A6F54"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4D9DA5C2" w14:textId="33ECDED1"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212CBB83" w14:textId="4C226449"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5E6E1A3C" w14:textId="40F16835"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08378F20" w14:textId="567A783E"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3363D683" w14:textId="18294053"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019576BD" w14:textId="5DF8E82E"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30F01D68" w14:textId="06A4E4EB"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7EEEBF71" w14:textId="28335B79"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5548E987" w14:textId="6933BF33"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013AFB98" w14:textId="4ED2B78E"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5300F204" w14:textId="78B8E976" w:rsidR="00FB56C7" w:rsidRDefault="00FB56C7" w:rsidP="00FB56C7">
      <w:pPr>
        <w:pStyle w:val="Ttulo1"/>
        <w:spacing w:before="0"/>
        <w:jc w:val="center"/>
        <w:rPr>
          <w:rFonts w:ascii="Arial" w:hAnsi="Arial" w:cs="Arial"/>
          <w:color w:val="000000"/>
        </w:rPr>
      </w:pPr>
      <w:hyperlink r:id="rId50" w:history="1">
        <w:r w:rsidRPr="00FB56C7">
          <w:rPr>
            <w:rStyle w:val="Hipervnculo"/>
            <w:rFonts w:ascii="Arial" w:hAnsi="Arial" w:cs="Arial"/>
            <w:color w:val="003168"/>
            <w:u w:val="none"/>
          </w:rPr>
          <w:t>Iberia retoma en unas semanas casi todos sus vuelos a América</w:t>
        </w:r>
      </w:hyperlink>
    </w:p>
    <w:p w14:paraId="68E143F5" w14:textId="6E28FC24" w:rsidR="00FB56C7" w:rsidRPr="00FB56C7" w:rsidRDefault="00FB56C7" w:rsidP="00FB56C7">
      <w:r>
        <w:rPr>
          <w:noProof/>
        </w:rPr>
        <w:drawing>
          <wp:anchor distT="0" distB="0" distL="114300" distR="114300" simplePos="0" relativeHeight="251673600" behindDoc="0" locked="0" layoutInCell="1" allowOverlap="1" wp14:anchorId="355DDE1A" wp14:editId="050E3F7C">
            <wp:simplePos x="0" y="0"/>
            <wp:positionH relativeFrom="column">
              <wp:posOffset>396240</wp:posOffset>
            </wp:positionH>
            <wp:positionV relativeFrom="paragraph">
              <wp:posOffset>91440</wp:posOffset>
            </wp:positionV>
            <wp:extent cx="4876800" cy="3177915"/>
            <wp:effectExtent l="0" t="0" r="0" b="3810"/>
            <wp:wrapThrough wrapText="bothSides">
              <wp:wrapPolygon edited="0">
                <wp:start x="0" y="0"/>
                <wp:lineTo x="0" y="21496"/>
                <wp:lineTo x="21516" y="21496"/>
                <wp:lineTo x="21516"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8839" t="22028" r="39749" b="29994"/>
                    <a:stretch/>
                  </pic:blipFill>
                  <pic:spPr bwMode="auto">
                    <a:xfrm>
                      <a:off x="0" y="0"/>
                      <a:ext cx="4876800" cy="317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D8AB6A" w14:textId="77777777"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2DC7548A" w14:textId="53030A19"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36A7445D" w14:textId="77777777" w:rsidR="00944C7D" w:rsidRDefault="00944C7D" w:rsidP="00324B77">
      <w:pPr>
        <w:pStyle w:val="Ttulo2"/>
        <w:spacing w:before="0" w:beforeAutospacing="0" w:after="0" w:afterAutospacing="0"/>
        <w:jc w:val="both"/>
        <w:textAlignment w:val="baseline"/>
        <w:rPr>
          <w:rFonts w:ascii="Raleway" w:hAnsi="Raleway"/>
          <w:b w:val="0"/>
          <w:bCs w:val="0"/>
          <w:color w:val="726277"/>
          <w:sz w:val="28"/>
          <w:szCs w:val="28"/>
        </w:rPr>
      </w:pPr>
    </w:p>
    <w:p w14:paraId="327A763F" w14:textId="77777777" w:rsidR="00324B77" w:rsidRPr="00324B77" w:rsidRDefault="00324B77" w:rsidP="00324B77">
      <w:pPr>
        <w:pStyle w:val="Ttulo2"/>
        <w:spacing w:before="0" w:beforeAutospacing="0" w:after="0" w:afterAutospacing="0"/>
        <w:jc w:val="both"/>
        <w:textAlignment w:val="baseline"/>
        <w:rPr>
          <w:rFonts w:ascii="Raleway" w:hAnsi="Raleway"/>
          <w:b w:val="0"/>
          <w:bCs w:val="0"/>
          <w:color w:val="726277"/>
          <w:sz w:val="28"/>
          <w:szCs w:val="28"/>
        </w:rPr>
      </w:pPr>
    </w:p>
    <w:p w14:paraId="1553C7D2" w14:textId="77777777" w:rsidR="00FB56C7" w:rsidRPr="00FB56C7" w:rsidRDefault="00FB56C7" w:rsidP="00FB56C7">
      <w:pPr>
        <w:spacing w:after="150" w:line="240" w:lineRule="auto"/>
        <w:jc w:val="both"/>
        <w:rPr>
          <w:rFonts w:ascii="Arial" w:eastAsia="Times New Roman" w:hAnsi="Arial" w:cs="Arial"/>
          <w:color w:val="585858"/>
          <w:sz w:val="24"/>
          <w:szCs w:val="24"/>
          <w:lang w:eastAsia="es-MX"/>
        </w:rPr>
      </w:pPr>
      <w:r w:rsidRPr="00FB56C7">
        <w:rPr>
          <w:rFonts w:ascii="Arial" w:eastAsia="Times New Roman" w:hAnsi="Arial" w:cs="Arial"/>
          <w:color w:val="585858"/>
          <w:sz w:val="24"/>
          <w:szCs w:val="24"/>
          <w:lang w:eastAsia="es-MX"/>
        </w:rPr>
        <w:t>Iberia retomará en las próximas semanas casi todos los vuelos a América donde las restricciones se lo permitan, pues la apuesta es salvar la temporada de verano. Para la aerolínea, el mercado de Estados Unidos es uno de los que más le interesa reactivar, por el tráfico que se genera con España.</w:t>
      </w:r>
    </w:p>
    <w:p w14:paraId="4A2590D7" w14:textId="7F6C3BEC" w:rsidR="00FB56C7" w:rsidRDefault="00FB56C7" w:rsidP="00FB56C7">
      <w:pPr>
        <w:spacing w:after="150" w:line="240" w:lineRule="auto"/>
        <w:jc w:val="both"/>
        <w:rPr>
          <w:rFonts w:ascii="Arial" w:eastAsia="Times New Roman" w:hAnsi="Arial" w:cs="Arial"/>
          <w:color w:val="585858"/>
          <w:sz w:val="24"/>
          <w:szCs w:val="24"/>
          <w:lang w:eastAsia="es-MX"/>
        </w:rPr>
      </w:pPr>
      <w:r w:rsidRPr="00FB56C7">
        <w:rPr>
          <w:rFonts w:ascii="Arial" w:eastAsia="Times New Roman" w:hAnsi="Arial" w:cs="Arial"/>
          <w:color w:val="585858"/>
          <w:sz w:val="24"/>
          <w:szCs w:val="24"/>
          <w:lang w:eastAsia="es-MX"/>
        </w:rPr>
        <w:t>“Este verano estamos apostando muy fuerte por la recuperación. Es muy importante intentar salvar esta temporada porque, si no, habremos perdido dos años y como país no nos lo podemos permitir. Todo el sector turístico está esperanzado con que las campañas de vacunación sirvan para ir levantando las restricciones y es fundamental que se acometan fórmulas válidas para Europa, América y cualquier país del mundo”, dijo Javier Sánchez-Prieto, consejero delegado de Iberia, así lo registra Preferente.</w:t>
      </w:r>
    </w:p>
    <w:p w14:paraId="7643C2AB" w14:textId="209016BB" w:rsidR="00FB56C7" w:rsidRDefault="00FB56C7" w:rsidP="00FB56C7">
      <w:pPr>
        <w:spacing w:after="150" w:line="240" w:lineRule="auto"/>
        <w:jc w:val="both"/>
        <w:rPr>
          <w:rFonts w:ascii="Arial" w:eastAsia="Times New Roman" w:hAnsi="Arial" w:cs="Arial"/>
          <w:color w:val="585858"/>
          <w:sz w:val="24"/>
          <w:szCs w:val="24"/>
          <w:lang w:eastAsia="es-MX"/>
        </w:rPr>
      </w:pPr>
    </w:p>
    <w:p w14:paraId="52C4BA1B" w14:textId="6C77CAC3" w:rsidR="00FB56C7" w:rsidRDefault="00FB56C7" w:rsidP="00FB56C7">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4AAA9965" w14:textId="4A4125F0" w:rsidR="00FB56C7" w:rsidRDefault="00FB56C7" w:rsidP="00FB56C7">
      <w:pPr>
        <w:spacing w:after="150" w:line="240" w:lineRule="auto"/>
        <w:jc w:val="both"/>
        <w:rPr>
          <w:rFonts w:ascii="Arial" w:eastAsia="Times New Roman" w:hAnsi="Arial" w:cs="Arial"/>
          <w:color w:val="585858"/>
          <w:sz w:val="24"/>
          <w:szCs w:val="24"/>
          <w:lang w:eastAsia="es-MX"/>
        </w:rPr>
      </w:pPr>
      <w:hyperlink r:id="rId52" w:history="1">
        <w:r w:rsidRPr="000D3247">
          <w:rPr>
            <w:rStyle w:val="Hipervnculo"/>
            <w:rFonts w:ascii="Arial" w:eastAsia="Times New Roman" w:hAnsi="Arial" w:cs="Arial"/>
            <w:sz w:val="24"/>
            <w:szCs w:val="24"/>
            <w:lang w:eastAsia="es-MX"/>
          </w:rPr>
          <w:t>https://www.reportur.com/aerolineas/2021/04/15/iberia-retoma-unas-semanas-casi-todos-vuelos-america/</w:t>
        </w:r>
      </w:hyperlink>
    </w:p>
    <w:p w14:paraId="19C9DBD5" w14:textId="625D9173" w:rsidR="00FB56C7" w:rsidRDefault="00FB56C7" w:rsidP="00FB56C7">
      <w:pPr>
        <w:spacing w:after="150" w:line="240" w:lineRule="auto"/>
        <w:jc w:val="both"/>
        <w:rPr>
          <w:rFonts w:ascii="Arial" w:eastAsia="Times New Roman" w:hAnsi="Arial" w:cs="Arial"/>
          <w:color w:val="585858"/>
          <w:sz w:val="24"/>
          <w:szCs w:val="24"/>
          <w:lang w:eastAsia="es-MX"/>
        </w:rPr>
      </w:pPr>
    </w:p>
    <w:p w14:paraId="3AA1D31A" w14:textId="6D2C5C9E" w:rsidR="00FB56C7" w:rsidRDefault="00FB56C7" w:rsidP="00FB56C7">
      <w:pPr>
        <w:spacing w:after="150" w:line="240" w:lineRule="auto"/>
        <w:jc w:val="both"/>
        <w:rPr>
          <w:rFonts w:ascii="Arial" w:eastAsia="Times New Roman" w:hAnsi="Arial" w:cs="Arial"/>
          <w:color w:val="585858"/>
          <w:sz w:val="24"/>
          <w:szCs w:val="24"/>
          <w:lang w:eastAsia="es-MX"/>
        </w:rPr>
      </w:pPr>
    </w:p>
    <w:p w14:paraId="59EA00E0" w14:textId="01306560" w:rsidR="00FB56C7" w:rsidRDefault="00FB56C7" w:rsidP="00FB56C7">
      <w:pPr>
        <w:spacing w:after="150" w:line="240" w:lineRule="auto"/>
        <w:jc w:val="both"/>
        <w:rPr>
          <w:rFonts w:ascii="Arial" w:eastAsia="Times New Roman" w:hAnsi="Arial" w:cs="Arial"/>
          <w:color w:val="585858"/>
          <w:sz w:val="24"/>
          <w:szCs w:val="24"/>
          <w:lang w:eastAsia="es-MX"/>
        </w:rPr>
      </w:pPr>
    </w:p>
    <w:p w14:paraId="38ADB8BE" w14:textId="7B951295" w:rsidR="00FB56C7" w:rsidRDefault="00FB56C7" w:rsidP="00FB56C7">
      <w:pPr>
        <w:spacing w:after="150" w:line="240" w:lineRule="auto"/>
        <w:jc w:val="both"/>
        <w:rPr>
          <w:rFonts w:ascii="Arial" w:eastAsia="Times New Roman" w:hAnsi="Arial" w:cs="Arial"/>
          <w:color w:val="585858"/>
          <w:sz w:val="24"/>
          <w:szCs w:val="24"/>
          <w:lang w:eastAsia="es-MX"/>
        </w:rPr>
      </w:pPr>
    </w:p>
    <w:p w14:paraId="20F6E753" w14:textId="4BED6BDD" w:rsidR="00FB56C7" w:rsidRDefault="00FB56C7" w:rsidP="00FB56C7">
      <w:pPr>
        <w:spacing w:after="150" w:line="240" w:lineRule="auto"/>
        <w:jc w:val="both"/>
        <w:rPr>
          <w:rFonts w:ascii="Arial" w:eastAsia="Times New Roman" w:hAnsi="Arial" w:cs="Arial"/>
          <w:color w:val="585858"/>
          <w:sz w:val="24"/>
          <w:szCs w:val="24"/>
          <w:lang w:eastAsia="es-MX"/>
        </w:rPr>
      </w:pPr>
      <w:r>
        <w:rPr>
          <w:noProof/>
        </w:rPr>
        <w:lastRenderedPageBreak/>
        <w:drawing>
          <wp:anchor distT="0" distB="0" distL="114300" distR="114300" simplePos="0" relativeHeight="251674624" behindDoc="0" locked="0" layoutInCell="1" allowOverlap="1" wp14:anchorId="6E4FDE8B" wp14:editId="3999EA97">
            <wp:simplePos x="0" y="0"/>
            <wp:positionH relativeFrom="column">
              <wp:posOffset>948690</wp:posOffset>
            </wp:positionH>
            <wp:positionV relativeFrom="paragraph">
              <wp:posOffset>0</wp:posOffset>
            </wp:positionV>
            <wp:extent cx="3169637" cy="1190625"/>
            <wp:effectExtent l="0" t="0" r="0" b="0"/>
            <wp:wrapThrough wrapText="bothSides">
              <wp:wrapPolygon edited="0">
                <wp:start x="0" y="0"/>
                <wp:lineTo x="0" y="21082"/>
                <wp:lineTo x="21423" y="21082"/>
                <wp:lineTo x="21423"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1059" t="26554" r="35506" b="51117"/>
                    <a:stretch/>
                  </pic:blipFill>
                  <pic:spPr bwMode="auto">
                    <a:xfrm>
                      <a:off x="0" y="0"/>
                      <a:ext cx="3169637" cy="1190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3D615D" w14:textId="77777777" w:rsidR="00FB56C7" w:rsidRDefault="00FB56C7" w:rsidP="00FB56C7">
      <w:pPr>
        <w:spacing w:after="150" w:line="240" w:lineRule="auto"/>
        <w:jc w:val="both"/>
        <w:rPr>
          <w:rFonts w:ascii="Arial" w:eastAsia="Times New Roman" w:hAnsi="Arial" w:cs="Arial"/>
          <w:color w:val="585858"/>
          <w:sz w:val="24"/>
          <w:szCs w:val="24"/>
          <w:lang w:eastAsia="es-MX"/>
        </w:rPr>
      </w:pPr>
    </w:p>
    <w:p w14:paraId="546A2DC9" w14:textId="77777777" w:rsidR="00FB56C7" w:rsidRPr="00FB56C7" w:rsidRDefault="00FB56C7" w:rsidP="00FB56C7">
      <w:pPr>
        <w:spacing w:after="150" w:line="240" w:lineRule="auto"/>
        <w:jc w:val="both"/>
        <w:rPr>
          <w:rFonts w:ascii="Arial" w:eastAsia="Times New Roman" w:hAnsi="Arial" w:cs="Arial"/>
          <w:color w:val="585858"/>
          <w:sz w:val="24"/>
          <w:szCs w:val="24"/>
          <w:lang w:eastAsia="es-MX"/>
        </w:rPr>
      </w:pPr>
    </w:p>
    <w:p w14:paraId="6639ABA1" w14:textId="60C96B62" w:rsidR="00324B77" w:rsidRDefault="00324B77" w:rsidP="00FB56C7">
      <w:pPr>
        <w:tabs>
          <w:tab w:val="left" w:pos="1110"/>
        </w:tabs>
      </w:pPr>
    </w:p>
    <w:p w14:paraId="2A298836" w14:textId="165B51E4" w:rsidR="00FB56C7" w:rsidRDefault="00FB56C7" w:rsidP="00FB56C7">
      <w:pPr>
        <w:tabs>
          <w:tab w:val="left" w:pos="1110"/>
        </w:tabs>
      </w:pPr>
    </w:p>
    <w:p w14:paraId="38FF156D" w14:textId="77777777" w:rsidR="00FB56C7" w:rsidRPr="00FB56C7" w:rsidRDefault="00FB56C7" w:rsidP="00FB56C7">
      <w:pPr>
        <w:pStyle w:val="Ttulo2"/>
        <w:spacing w:before="0" w:beforeAutospacing="0" w:after="0" w:afterAutospacing="0"/>
        <w:jc w:val="both"/>
        <w:textAlignment w:val="baseline"/>
        <w:rPr>
          <w:rFonts w:ascii="Raleway" w:hAnsi="Raleway"/>
          <w:color w:val="726277"/>
          <w:sz w:val="28"/>
          <w:szCs w:val="28"/>
        </w:rPr>
      </w:pPr>
      <w:proofErr w:type="spellStart"/>
      <w:r w:rsidRPr="00FB56C7">
        <w:rPr>
          <w:rFonts w:ascii="Raleway" w:hAnsi="Raleway"/>
          <w:color w:val="000000"/>
          <w:sz w:val="28"/>
          <w:szCs w:val="28"/>
          <w:bdr w:val="none" w:sz="0" w:space="0" w:color="auto" w:frame="1"/>
        </w:rPr>
        <w:t>Visitax</w:t>
      </w:r>
      <w:proofErr w:type="spellEnd"/>
      <w:r w:rsidRPr="00FB56C7">
        <w:rPr>
          <w:rFonts w:ascii="Raleway" w:hAnsi="Raleway"/>
          <w:color w:val="000000"/>
          <w:sz w:val="28"/>
          <w:szCs w:val="28"/>
          <w:bdr w:val="none" w:sz="0" w:space="0" w:color="auto" w:frame="1"/>
        </w:rPr>
        <w:t xml:space="preserve"> es la aplicación para efectuar el pago de contribuciones al Gobierno del Estado referente al turista extranjero, para ello, proporcione la información que se solicita y realiza el pago correspondiente.</w:t>
      </w:r>
    </w:p>
    <w:p w14:paraId="48615C3D" w14:textId="7AAACB37" w:rsidR="00FB56C7" w:rsidRDefault="00FB56C7" w:rsidP="00FB56C7">
      <w:pPr>
        <w:tabs>
          <w:tab w:val="left" w:pos="1110"/>
        </w:tabs>
      </w:pPr>
    </w:p>
    <w:p w14:paraId="0542E955" w14:textId="72FE082A" w:rsidR="00FB56C7" w:rsidRPr="00FB56C7" w:rsidRDefault="00FB56C7" w:rsidP="00FB56C7">
      <w:pPr>
        <w:tabs>
          <w:tab w:val="left" w:pos="1110"/>
        </w:tabs>
        <w:rPr>
          <w:sz w:val="28"/>
          <w:szCs w:val="28"/>
        </w:rPr>
      </w:pPr>
    </w:p>
    <w:p w14:paraId="168C2C7F" w14:textId="6A117046" w:rsidR="00FB56C7" w:rsidRPr="00FB56C7" w:rsidRDefault="00FB56C7" w:rsidP="00FB56C7">
      <w:pPr>
        <w:tabs>
          <w:tab w:val="left" w:pos="1110"/>
        </w:tabs>
        <w:rPr>
          <w:sz w:val="28"/>
          <w:szCs w:val="28"/>
        </w:rPr>
      </w:pPr>
      <w:r w:rsidRPr="00FB56C7">
        <w:rPr>
          <w:sz w:val="28"/>
          <w:szCs w:val="28"/>
        </w:rPr>
        <w:t>Ingresar al link</w:t>
      </w:r>
    </w:p>
    <w:p w14:paraId="3A0D0AB7" w14:textId="4BAD4677" w:rsidR="00FB56C7" w:rsidRDefault="00FB56C7" w:rsidP="00FB56C7">
      <w:pPr>
        <w:tabs>
          <w:tab w:val="left" w:pos="1110"/>
        </w:tabs>
        <w:rPr>
          <w:sz w:val="28"/>
          <w:szCs w:val="28"/>
        </w:rPr>
      </w:pPr>
      <w:hyperlink r:id="rId54" w:history="1">
        <w:r w:rsidRPr="000D3247">
          <w:rPr>
            <w:rStyle w:val="Hipervnculo"/>
            <w:sz w:val="28"/>
            <w:szCs w:val="28"/>
          </w:rPr>
          <w:t>https://www.visitax.gob.mx/sitio/</w:t>
        </w:r>
      </w:hyperlink>
    </w:p>
    <w:p w14:paraId="4D973509" w14:textId="5EBAFD06" w:rsidR="00FB56C7" w:rsidRDefault="00FB56C7" w:rsidP="00FB56C7">
      <w:pPr>
        <w:tabs>
          <w:tab w:val="left" w:pos="1110"/>
        </w:tabs>
        <w:rPr>
          <w:sz w:val="28"/>
          <w:szCs w:val="28"/>
        </w:rPr>
      </w:pPr>
    </w:p>
    <w:p w14:paraId="4689B3F5" w14:textId="2BC9A39C" w:rsidR="00FB56C7" w:rsidRDefault="00FB56C7" w:rsidP="00FB56C7">
      <w:pPr>
        <w:tabs>
          <w:tab w:val="left" w:pos="1110"/>
        </w:tabs>
        <w:rPr>
          <w:sz w:val="28"/>
          <w:szCs w:val="28"/>
        </w:rPr>
      </w:pPr>
    </w:p>
    <w:p w14:paraId="719656D5" w14:textId="2F8E2E4E" w:rsidR="00FB56C7" w:rsidRDefault="00FB56C7" w:rsidP="00FB56C7">
      <w:pPr>
        <w:tabs>
          <w:tab w:val="left" w:pos="1110"/>
        </w:tabs>
        <w:rPr>
          <w:sz w:val="28"/>
          <w:szCs w:val="28"/>
        </w:rPr>
      </w:pPr>
    </w:p>
    <w:p w14:paraId="7C9322CD" w14:textId="0A6797C0" w:rsidR="00FB56C7" w:rsidRDefault="00FB56C7" w:rsidP="00FB56C7">
      <w:pPr>
        <w:tabs>
          <w:tab w:val="left" w:pos="1110"/>
        </w:tabs>
        <w:rPr>
          <w:sz w:val="28"/>
          <w:szCs w:val="28"/>
        </w:rPr>
      </w:pPr>
    </w:p>
    <w:p w14:paraId="43354ED5" w14:textId="6F1E100D" w:rsidR="00721DC0" w:rsidRDefault="00721DC0" w:rsidP="00FB56C7">
      <w:pPr>
        <w:tabs>
          <w:tab w:val="left" w:pos="1110"/>
        </w:tabs>
        <w:rPr>
          <w:sz w:val="28"/>
          <w:szCs w:val="28"/>
        </w:rPr>
      </w:pPr>
    </w:p>
    <w:p w14:paraId="6F5AB848" w14:textId="065CA236" w:rsidR="00721DC0" w:rsidRDefault="00721DC0" w:rsidP="00FB56C7">
      <w:pPr>
        <w:tabs>
          <w:tab w:val="left" w:pos="1110"/>
        </w:tabs>
        <w:rPr>
          <w:sz w:val="28"/>
          <w:szCs w:val="28"/>
        </w:rPr>
      </w:pPr>
    </w:p>
    <w:p w14:paraId="2AC7B56E" w14:textId="4A87FF32" w:rsidR="00721DC0" w:rsidRDefault="00721DC0" w:rsidP="00FB56C7">
      <w:pPr>
        <w:tabs>
          <w:tab w:val="left" w:pos="1110"/>
        </w:tabs>
        <w:rPr>
          <w:sz w:val="28"/>
          <w:szCs w:val="28"/>
        </w:rPr>
      </w:pPr>
    </w:p>
    <w:p w14:paraId="5E5610E1" w14:textId="26D28146" w:rsidR="00721DC0" w:rsidRDefault="00721DC0" w:rsidP="00FB56C7">
      <w:pPr>
        <w:tabs>
          <w:tab w:val="left" w:pos="1110"/>
        </w:tabs>
        <w:rPr>
          <w:sz w:val="28"/>
          <w:szCs w:val="28"/>
        </w:rPr>
      </w:pPr>
    </w:p>
    <w:p w14:paraId="74B625BB" w14:textId="0AD265D5" w:rsidR="00721DC0" w:rsidRDefault="00721DC0" w:rsidP="00FB56C7">
      <w:pPr>
        <w:tabs>
          <w:tab w:val="left" w:pos="1110"/>
        </w:tabs>
        <w:rPr>
          <w:sz w:val="28"/>
          <w:szCs w:val="28"/>
        </w:rPr>
      </w:pPr>
    </w:p>
    <w:p w14:paraId="44994943" w14:textId="479C619C" w:rsidR="00721DC0" w:rsidRDefault="00721DC0" w:rsidP="00FB56C7">
      <w:pPr>
        <w:tabs>
          <w:tab w:val="left" w:pos="1110"/>
        </w:tabs>
        <w:rPr>
          <w:sz w:val="28"/>
          <w:szCs w:val="28"/>
        </w:rPr>
      </w:pPr>
    </w:p>
    <w:p w14:paraId="55598872" w14:textId="66D45108" w:rsidR="00721DC0" w:rsidRDefault="00721DC0" w:rsidP="00FB56C7">
      <w:pPr>
        <w:tabs>
          <w:tab w:val="left" w:pos="1110"/>
        </w:tabs>
        <w:rPr>
          <w:sz w:val="28"/>
          <w:szCs w:val="28"/>
        </w:rPr>
      </w:pPr>
    </w:p>
    <w:p w14:paraId="7A359504" w14:textId="74A2B6FB" w:rsidR="00721DC0" w:rsidRDefault="00721DC0" w:rsidP="00FB56C7">
      <w:pPr>
        <w:tabs>
          <w:tab w:val="left" w:pos="1110"/>
        </w:tabs>
        <w:rPr>
          <w:sz w:val="28"/>
          <w:szCs w:val="28"/>
        </w:rPr>
      </w:pPr>
    </w:p>
    <w:p w14:paraId="2152B731" w14:textId="7D4A9DF3" w:rsidR="00721DC0" w:rsidRDefault="00721DC0" w:rsidP="00FB56C7">
      <w:pPr>
        <w:tabs>
          <w:tab w:val="left" w:pos="1110"/>
        </w:tabs>
        <w:rPr>
          <w:sz w:val="28"/>
          <w:szCs w:val="28"/>
        </w:rPr>
      </w:pPr>
    </w:p>
    <w:p w14:paraId="329A7A99" w14:textId="6B5E1B38" w:rsidR="00721DC0" w:rsidRDefault="00721DC0" w:rsidP="00FB56C7">
      <w:pPr>
        <w:tabs>
          <w:tab w:val="left" w:pos="1110"/>
        </w:tabs>
        <w:rPr>
          <w:sz w:val="28"/>
          <w:szCs w:val="28"/>
        </w:rPr>
      </w:pPr>
    </w:p>
    <w:p w14:paraId="144712CE" w14:textId="6090FD5F" w:rsidR="00721DC0" w:rsidRDefault="00721DC0" w:rsidP="00FB56C7">
      <w:pPr>
        <w:tabs>
          <w:tab w:val="left" w:pos="1110"/>
        </w:tabs>
        <w:rPr>
          <w:sz w:val="28"/>
          <w:szCs w:val="28"/>
        </w:rPr>
      </w:pPr>
      <w:r>
        <w:rPr>
          <w:noProof/>
        </w:rPr>
        <w:lastRenderedPageBreak/>
        <w:drawing>
          <wp:inline distT="0" distB="0" distL="0" distR="0" wp14:anchorId="129AB46C" wp14:editId="673E8946">
            <wp:extent cx="5442585" cy="1190625"/>
            <wp:effectExtent l="0" t="0" r="571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0027" t="23537" r="24474" b="45383"/>
                    <a:stretch/>
                  </pic:blipFill>
                  <pic:spPr bwMode="auto">
                    <a:xfrm>
                      <a:off x="0" y="0"/>
                      <a:ext cx="5449547" cy="1192148"/>
                    </a:xfrm>
                    <a:prstGeom prst="rect">
                      <a:avLst/>
                    </a:prstGeom>
                    <a:ln>
                      <a:noFill/>
                    </a:ln>
                    <a:extLst>
                      <a:ext uri="{53640926-AAD7-44D8-BBD7-CCE9431645EC}">
                        <a14:shadowObscured xmlns:a14="http://schemas.microsoft.com/office/drawing/2010/main"/>
                      </a:ext>
                    </a:extLst>
                  </pic:spPr>
                </pic:pic>
              </a:graphicData>
            </a:graphic>
          </wp:inline>
        </w:drawing>
      </w:r>
    </w:p>
    <w:p w14:paraId="46115F51" w14:textId="0060A53F" w:rsidR="00721DC0" w:rsidRDefault="00396D0F" w:rsidP="00FB56C7">
      <w:pPr>
        <w:tabs>
          <w:tab w:val="left" w:pos="1110"/>
        </w:tabs>
        <w:rPr>
          <w:sz w:val="28"/>
          <w:szCs w:val="28"/>
        </w:rPr>
      </w:pPr>
      <w:r>
        <w:rPr>
          <w:noProof/>
        </w:rPr>
        <w:drawing>
          <wp:anchor distT="0" distB="0" distL="114300" distR="114300" simplePos="0" relativeHeight="251676672" behindDoc="0" locked="0" layoutInCell="1" allowOverlap="1" wp14:anchorId="3CD03294" wp14:editId="0C801D1B">
            <wp:simplePos x="0" y="0"/>
            <wp:positionH relativeFrom="margin">
              <wp:posOffset>81915</wp:posOffset>
            </wp:positionH>
            <wp:positionV relativeFrom="paragraph">
              <wp:posOffset>3938270</wp:posOffset>
            </wp:positionV>
            <wp:extent cx="5267325" cy="2990850"/>
            <wp:effectExtent l="0" t="0" r="9525" b="0"/>
            <wp:wrapThrough wrapText="bothSides">
              <wp:wrapPolygon edited="0">
                <wp:start x="0" y="0"/>
                <wp:lineTo x="0" y="21462"/>
                <wp:lineTo x="21561" y="21462"/>
                <wp:lineTo x="21561"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49049" t="30175" r="15649" b="15208"/>
                    <a:stretch/>
                  </pic:blipFill>
                  <pic:spPr bwMode="auto">
                    <a:xfrm>
                      <a:off x="0" y="0"/>
                      <a:ext cx="5267325" cy="299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46A937B8" wp14:editId="0D4A4697">
            <wp:simplePos x="0" y="0"/>
            <wp:positionH relativeFrom="margin">
              <wp:posOffset>529590</wp:posOffset>
            </wp:positionH>
            <wp:positionV relativeFrom="paragraph">
              <wp:posOffset>33020</wp:posOffset>
            </wp:positionV>
            <wp:extent cx="4610100" cy="3914775"/>
            <wp:effectExtent l="0" t="0" r="0" b="9525"/>
            <wp:wrapThrough wrapText="bothSides">
              <wp:wrapPolygon edited="0">
                <wp:start x="0" y="0"/>
                <wp:lineTo x="0" y="21547"/>
                <wp:lineTo x="21511" y="21547"/>
                <wp:lineTo x="21511" y="0"/>
                <wp:lineTo x="0" y="0"/>
              </wp:wrapPolygon>
            </wp:wrapThrough>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12051" t="28365" r="51629" b="10682"/>
                    <a:stretch/>
                  </pic:blipFill>
                  <pic:spPr bwMode="auto">
                    <a:xfrm>
                      <a:off x="0" y="0"/>
                      <a:ext cx="4610100" cy="391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0142B" w14:textId="1D577A65" w:rsidR="00396D0F" w:rsidRDefault="00396D0F" w:rsidP="00FB56C7">
      <w:pPr>
        <w:tabs>
          <w:tab w:val="left" w:pos="1110"/>
        </w:tabs>
        <w:rPr>
          <w:sz w:val="28"/>
          <w:szCs w:val="28"/>
        </w:rPr>
      </w:pPr>
    </w:p>
    <w:p w14:paraId="3FFF3D3A" w14:textId="3DDC9DF5" w:rsidR="00396D0F" w:rsidRDefault="00396D0F" w:rsidP="00FB56C7">
      <w:pPr>
        <w:tabs>
          <w:tab w:val="left" w:pos="1110"/>
        </w:tabs>
        <w:rPr>
          <w:sz w:val="28"/>
          <w:szCs w:val="28"/>
        </w:rPr>
      </w:pPr>
    </w:p>
    <w:p w14:paraId="53A48935" w14:textId="6A30A1D9" w:rsidR="00396D0F" w:rsidRDefault="00396D0F" w:rsidP="00FB56C7">
      <w:pPr>
        <w:tabs>
          <w:tab w:val="left" w:pos="1110"/>
        </w:tabs>
        <w:rPr>
          <w:sz w:val="28"/>
          <w:szCs w:val="28"/>
        </w:rPr>
      </w:pPr>
    </w:p>
    <w:p w14:paraId="66BDFBBD" w14:textId="216F6FCF" w:rsidR="00396D0F" w:rsidRDefault="00396D0F" w:rsidP="00FB56C7">
      <w:pPr>
        <w:tabs>
          <w:tab w:val="left" w:pos="1110"/>
        </w:tabs>
        <w:rPr>
          <w:sz w:val="28"/>
          <w:szCs w:val="28"/>
        </w:rPr>
      </w:pPr>
    </w:p>
    <w:p w14:paraId="4B210C20" w14:textId="4DDAFCBE" w:rsidR="00396D0F" w:rsidRDefault="00396D0F" w:rsidP="00FB56C7">
      <w:pPr>
        <w:tabs>
          <w:tab w:val="left" w:pos="1110"/>
        </w:tabs>
        <w:rPr>
          <w:sz w:val="28"/>
          <w:szCs w:val="28"/>
        </w:rPr>
      </w:pPr>
    </w:p>
    <w:p w14:paraId="651EEC0C" w14:textId="6E527F31" w:rsidR="00396D0F" w:rsidRDefault="00396D0F" w:rsidP="00FB56C7">
      <w:pPr>
        <w:tabs>
          <w:tab w:val="left" w:pos="1110"/>
        </w:tabs>
        <w:rPr>
          <w:sz w:val="28"/>
          <w:szCs w:val="28"/>
        </w:rPr>
      </w:pPr>
    </w:p>
    <w:p w14:paraId="6DE67E26" w14:textId="3E8261AE" w:rsidR="00396D0F" w:rsidRDefault="00396D0F" w:rsidP="00FB56C7">
      <w:pPr>
        <w:tabs>
          <w:tab w:val="left" w:pos="1110"/>
        </w:tabs>
        <w:rPr>
          <w:sz w:val="28"/>
          <w:szCs w:val="28"/>
        </w:rPr>
      </w:pPr>
    </w:p>
    <w:p w14:paraId="2AEA1D04" w14:textId="7267DCE5" w:rsidR="00396D0F" w:rsidRDefault="00396D0F" w:rsidP="00FB56C7">
      <w:pPr>
        <w:tabs>
          <w:tab w:val="left" w:pos="1110"/>
        </w:tabs>
        <w:rPr>
          <w:sz w:val="28"/>
          <w:szCs w:val="28"/>
        </w:rPr>
      </w:pPr>
    </w:p>
    <w:p w14:paraId="1592311C" w14:textId="2472B2A6" w:rsidR="00396D0F" w:rsidRDefault="00396D0F" w:rsidP="00FB56C7">
      <w:pPr>
        <w:tabs>
          <w:tab w:val="left" w:pos="1110"/>
        </w:tabs>
        <w:rPr>
          <w:sz w:val="28"/>
          <w:szCs w:val="28"/>
        </w:rPr>
      </w:pPr>
    </w:p>
    <w:p w14:paraId="5F3C5BFA" w14:textId="29A15F36" w:rsidR="00396D0F" w:rsidRDefault="00396D0F" w:rsidP="00FB56C7">
      <w:pPr>
        <w:tabs>
          <w:tab w:val="left" w:pos="1110"/>
        </w:tabs>
        <w:rPr>
          <w:sz w:val="28"/>
          <w:szCs w:val="28"/>
        </w:rPr>
      </w:pPr>
    </w:p>
    <w:p w14:paraId="2ECE68D8" w14:textId="3F98F239" w:rsidR="00396D0F" w:rsidRDefault="00396D0F" w:rsidP="00FB56C7">
      <w:pPr>
        <w:tabs>
          <w:tab w:val="left" w:pos="1110"/>
        </w:tabs>
        <w:rPr>
          <w:sz w:val="28"/>
          <w:szCs w:val="28"/>
        </w:rPr>
      </w:pPr>
    </w:p>
    <w:p w14:paraId="4FBF7F93" w14:textId="77777777" w:rsidR="00396D0F" w:rsidRPr="00396D0F" w:rsidRDefault="00396D0F" w:rsidP="00396D0F">
      <w:pPr>
        <w:pStyle w:val="Ttulo2"/>
        <w:spacing w:before="0" w:beforeAutospacing="0" w:after="0" w:afterAutospacing="0"/>
        <w:jc w:val="center"/>
        <w:textAlignment w:val="baseline"/>
        <w:rPr>
          <w:rFonts w:ascii="Raleway" w:hAnsi="Raleway" w:cs="Arial"/>
          <w:color w:val="726277"/>
          <w:sz w:val="28"/>
          <w:szCs w:val="28"/>
        </w:rPr>
      </w:pPr>
      <w:r w:rsidRPr="00396D0F">
        <w:rPr>
          <w:rFonts w:ascii="Arial" w:hAnsi="Arial" w:cs="Arial"/>
          <w:color w:val="000000"/>
          <w:sz w:val="28"/>
          <w:szCs w:val="28"/>
          <w:bdr w:val="none" w:sz="0" w:space="0" w:color="auto" w:frame="1"/>
        </w:rPr>
        <w:lastRenderedPageBreak/>
        <w:t>Tenemos que hablar de Cancún en un mes</w:t>
      </w:r>
    </w:p>
    <w:p w14:paraId="008DFA21" w14:textId="6EB7915B" w:rsidR="00396D0F" w:rsidRPr="00396D0F" w:rsidRDefault="00396D0F" w:rsidP="00396D0F">
      <w:pPr>
        <w:textAlignment w:val="baseline"/>
        <w:rPr>
          <w:rFonts w:ascii="Arial" w:hAnsi="Arial" w:cs="Arial"/>
          <w:color w:val="000000"/>
          <w:sz w:val="28"/>
          <w:szCs w:val="28"/>
        </w:rPr>
      </w:pPr>
      <w:r w:rsidRPr="00396D0F">
        <w:rPr>
          <w:rFonts w:ascii="Arial" w:hAnsi="Arial" w:cs="Arial"/>
          <w:noProof/>
          <w:color w:val="000000"/>
          <w:sz w:val="28"/>
          <w:szCs w:val="28"/>
        </w:rPr>
        <mc:AlternateContent>
          <mc:Choice Requires="wps">
            <w:drawing>
              <wp:inline distT="0" distB="0" distL="0" distR="0" wp14:anchorId="340570A7" wp14:editId="76EC9FB3">
                <wp:extent cx="304800" cy="304800"/>
                <wp:effectExtent l="0" t="0" r="0" b="0"/>
                <wp:docPr id="45" name="Rectángulo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FC588E" id="Rectángulo 4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1C181A7" w14:textId="77777777" w:rsidR="00396D0F" w:rsidRPr="00396D0F" w:rsidRDefault="00396D0F" w:rsidP="00396D0F">
      <w:pPr>
        <w:pStyle w:val="font8"/>
        <w:spacing w:before="0" w:beforeAutospacing="0" w:after="0" w:afterAutospacing="0"/>
        <w:jc w:val="both"/>
        <w:textAlignment w:val="baseline"/>
        <w:rPr>
          <w:rFonts w:ascii="Courier New" w:hAnsi="Courier New" w:cs="Courier New"/>
          <w:color w:val="726277"/>
          <w:sz w:val="28"/>
          <w:szCs w:val="28"/>
        </w:rPr>
      </w:pPr>
      <w:r w:rsidRPr="00396D0F">
        <w:rPr>
          <w:rFonts w:ascii="Arial" w:hAnsi="Arial" w:cs="Arial"/>
          <w:color w:val="000000"/>
          <w:sz w:val="28"/>
          <w:szCs w:val="28"/>
          <w:bdr w:val="none" w:sz="0" w:space="0" w:color="auto" w:frame="1"/>
        </w:rPr>
        <w:t>Recuerden al piloto del avión, al muchacho que recibió sus maletas y al taxista que vieron ir mientras entraban al lobby; a las señoritas que tomaron sus datos en recepción, a la que estaba recogiendo las toallas cuando llegaron a su habitación y a quien sirve los tragos y la botana en la alberca.</w:t>
      </w:r>
    </w:p>
    <w:p w14:paraId="5797D050" w14:textId="77777777" w:rsidR="00396D0F" w:rsidRPr="00396D0F" w:rsidRDefault="00396D0F" w:rsidP="00396D0F">
      <w:pPr>
        <w:pStyle w:val="font8"/>
        <w:spacing w:before="0" w:beforeAutospacing="0" w:after="0" w:afterAutospacing="0"/>
        <w:jc w:val="both"/>
        <w:textAlignment w:val="baseline"/>
        <w:rPr>
          <w:rFonts w:ascii="Courier New" w:hAnsi="Courier New" w:cs="Courier New"/>
          <w:color w:val="726277"/>
          <w:sz w:val="28"/>
          <w:szCs w:val="28"/>
        </w:rPr>
      </w:pPr>
      <w:r w:rsidRPr="00396D0F">
        <w:rPr>
          <w:rStyle w:val="wixguard"/>
          <w:rFonts w:ascii="Arial" w:hAnsi="Arial" w:cs="Arial"/>
          <w:color w:val="000000"/>
          <w:sz w:val="28"/>
          <w:szCs w:val="28"/>
          <w:bdr w:val="none" w:sz="0" w:space="0" w:color="auto" w:frame="1"/>
        </w:rPr>
        <w:t>​</w:t>
      </w:r>
    </w:p>
    <w:p w14:paraId="761F80E6" w14:textId="77777777" w:rsidR="00396D0F" w:rsidRPr="00396D0F" w:rsidRDefault="00396D0F" w:rsidP="00396D0F">
      <w:pPr>
        <w:pStyle w:val="font8"/>
        <w:spacing w:before="0" w:beforeAutospacing="0" w:after="0" w:afterAutospacing="0"/>
        <w:jc w:val="both"/>
        <w:textAlignment w:val="baseline"/>
        <w:rPr>
          <w:rFonts w:ascii="Courier New" w:hAnsi="Courier New" w:cs="Courier New"/>
          <w:color w:val="726277"/>
          <w:sz w:val="28"/>
          <w:szCs w:val="28"/>
        </w:rPr>
      </w:pPr>
      <w:r w:rsidRPr="00396D0F">
        <w:rPr>
          <w:rFonts w:ascii="Arial" w:hAnsi="Arial" w:cs="Arial"/>
          <w:color w:val="000000"/>
          <w:sz w:val="28"/>
          <w:szCs w:val="28"/>
          <w:bdr w:val="none" w:sz="0" w:space="0" w:color="auto" w:frame="1"/>
        </w:rPr>
        <w:t>Directa o indirectamente, antes de la pandemia, en el negocio del turismo en el país trabajaba casi tanta gente como la que vive en la Ciudad de México. Hasta antes del virus, eran 7.2 millones de personas. Uno de cada cuatro de ellos quedó sin empleo cuando inició el gran encierro que continúa.</w:t>
      </w:r>
    </w:p>
    <w:p w14:paraId="31A0F0B7" w14:textId="77777777" w:rsidR="00396D0F" w:rsidRPr="00396D0F" w:rsidRDefault="00396D0F" w:rsidP="00396D0F">
      <w:pPr>
        <w:pStyle w:val="font8"/>
        <w:spacing w:before="0" w:beforeAutospacing="0" w:after="0" w:afterAutospacing="0"/>
        <w:jc w:val="both"/>
        <w:textAlignment w:val="baseline"/>
        <w:rPr>
          <w:rFonts w:ascii="Courier New" w:hAnsi="Courier New" w:cs="Courier New"/>
          <w:color w:val="726277"/>
          <w:sz w:val="28"/>
          <w:szCs w:val="28"/>
        </w:rPr>
      </w:pPr>
      <w:r w:rsidRPr="00396D0F">
        <w:rPr>
          <w:rStyle w:val="wixguard"/>
          <w:rFonts w:ascii="Arial" w:hAnsi="Arial" w:cs="Arial"/>
          <w:color w:val="000000"/>
          <w:sz w:val="28"/>
          <w:szCs w:val="28"/>
          <w:bdr w:val="none" w:sz="0" w:space="0" w:color="auto" w:frame="1"/>
        </w:rPr>
        <w:t>​</w:t>
      </w:r>
    </w:p>
    <w:p w14:paraId="063F6B62" w14:textId="77777777" w:rsidR="00396D0F" w:rsidRPr="00396D0F" w:rsidRDefault="00396D0F" w:rsidP="00396D0F">
      <w:pPr>
        <w:pStyle w:val="font8"/>
        <w:spacing w:before="0" w:beforeAutospacing="0" w:after="0" w:afterAutospacing="0"/>
        <w:jc w:val="both"/>
        <w:textAlignment w:val="baseline"/>
        <w:rPr>
          <w:rFonts w:ascii="Courier New" w:hAnsi="Courier New" w:cs="Courier New"/>
          <w:color w:val="726277"/>
          <w:sz w:val="28"/>
          <w:szCs w:val="28"/>
        </w:rPr>
      </w:pPr>
      <w:r w:rsidRPr="00396D0F">
        <w:rPr>
          <w:rFonts w:ascii="Arial" w:hAnsi="Arial" w:cs="Arial"/>
          <w:color w:val="000000"/>
          <w:sz w:val="28"/>
          <w:szCs w:val="28"/>
          <w:bdr w:val="none" w:sz="0" w:space="0" w:color="auto" w:frame="1"/>
        </w:rPr>
        <w:t>De lo que va a ocurrir con estas personas y sus casi 17 millones de colegas en Estados Unidos y 80 millones de trabajadores de turismo en China, van a dar detalles en Cancún dentro de un mes.</w:t>
      </w:r>
    </w:p>
    <w:p w14:paraId="699140AF" w14:textId="046B5A76" w:rsidR="00396D0F" w:rsidRDefault="00396D0F" w:rsidP="00FB56C7">
      <w:pPr>
        <w:tabs>
          <w:tab w:val="left" w:pos="1110"/>
        </w:tabs>
        <w:rPr>
          <w:sz w:val="28"/>
          <w:szCs w:val="28"/>
        </w:rPr>
      </w:pPr>
    </w:p>
    <w:p w14:paraId="257A0F06" w14:textId="5DCE25D5" w:rsidR="00396D0F" w:rsidRDefault="00396D0F" w:rsidP="00FB56C7">
      <w:pPr>
        <w:tabs>
          <w:tab w:val="left" w:pos="1110"/>
        </w:tabs>
        <w:rPr>
          <w:sz w:val="28"/>
          <w:szCs w:val="28"/>
        </w:rPr>
      </w:pPr>
      <w:r>
        <w:rPr>
          <w:noProof/>
        </w:rPr>
        <w:drawing>
          <wp:anchor distT="0" distB="0" distL="114300" distR="114300" simplePos="0" relativeHeight="251677696" behindDoc="0" locked="0" layoutInCell="1" allowOverlap="1" wp14:anchorId="4F93530E" wp14:editId="4600DD63">
            <wp:simplePos x="0" y="0"/>
            <wp:positionH relativeFrom="column">
              <wp:posOffset>167640</wp:posOffset>
            </wp:positionH>
            <wp:positionV relativeFrom="paragraph">
              <wp:posOffset>58420</wp:posOffset>
            </wp:positionV>
            <wp:extent cx="1381125" cy="2076450"/>
            <wp:effectExtent l="0" t="0" r="9525" b="0"/>
            <wp:wrapThrough wrapText="bothSides">
              <wp:wrapPolygon edited="0">
                <wp:start x="0" y="0"/>
                <wp:lineTo x="0" y="21402"/>
                <wp:lineTo x="21451" y="21402"/>
                <wp:lineTo x="21451"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1711" t="17501" r="63680" b="16717"/>
                    <a:stretch/>
                  </pic:blipFill>
                  <pic:spPr bwMode="auto">
                    <a:xfrm>
                      <a:off x="0" y="0"/>
                      <a:ext cx="138112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rPr>
        <w:t xml:space="preserve"> Mas información en:</w:t>
      </w:r>
    </w:p>
    <w:p w14:paraId="488E468D" w14:textId="698472BB" w:rsidR="00396D0F" w:rsidRDefault="00396D0F" w:rsidP="00FB56C7">
      <w:pPr>
        <w:tabs>
          <w:tab w:val="left" w:pos="1110"/>
        </w:tabs>
        <w:rPr>
          <w:sz w:val="28"/>
          <w:szCs w:val="28"/>
        </w:rPr>
      </w:pPr>
      <w:hyperlink r:id="rId59" w:history="1">
        <w:r w:rsidRPr="000D3247">
          <w:rPr>
            <w:rStyle w:val="Hipervnculo"/>
            <w:sz w:val="28"/>
            <w:szCs w:val="28"/>
          </w:rPr>
          <w:t>https://www.elfinanciero.com.mx/opinion/jonathan-ruiz/tenemos-que-hablar-de-cancun-en-un-mes/</w:t>
        </w:r>
      </w:hyperlink>
    </w:p>
    <w:p w14:paraId="31FA4087" w14:textId="37A95E2D" w:rsidR="00396D0F" w:rsidRDefault="00396D0F" w:rsidP="00FB56C7">
      <w:pPr>
        <w:tabs>
          <w:tab w:val="left" w:pos="1110"/>
        </w:tabs>
        <w:rPr>
          <w:sz w:val="28"/>
          <w:szCs w:val="28"/>
        </w:rPr>
      </w:pPr>
    </w:p>
    <w:p w14:paraId="778EA2E9" w14:textId="360CB82F" w:rsidR="00396D0F" w:rsidRDefault="00396D0F" w:rsidP="00FB56C7">
      <w:pPr>
        <w:tabs>
          <w:tab w:val="left" w:pos="1110"/>
        </w:tabs>
        <w:rPr>
          <w:sz w:val="28"/>
          <w:szCs w:val="28"/>
        </w:rPr>
      </w:pPr>
    </w:p>
    <w:p w14:paraId="2102C083" w14:textId="01A0287A" w:rsidR="00396D0F" w:rsidRDefault="00396D0F" w:rsidP="00FB56C7">
      <w:pPr>
        <w:tabs>
          <w:tab w:val="left" w:pos="1110"/>
        </w:tabs>
        <w:rPr>
          <w:sz w:val="28"/>
          <w:szCs w:val="28"/>
        </w:rPr>
      </w:pPr>
    </w:p>
    <w:p w14:paraId="783D7D59" w14:textId="69FEC5E7" w:rsidR="00396D0F" w:rsidRDefault="00396D0F" w:rsidP="00FB56C7">
      <w:pPr>
        <w:tabs>
          <w:tab w:val="left" w:pos="1110"/>
        </w:tabs>
        <w:rPr>
          <w:sz w:val="28"/>
          <w:szCs w:val="28"/>
        </w:rPr>
      </w:pPr>
    </w:p>
    <w:p w14:paraId="6DFB1CFC" w14:textId="5593E93B" w:rsidR="00396D0F" w:rsidRDefault="00396D0F" w:rsidP="00FB56C7">
      <w:pPr>
        <w:tabs>
          <w:tab w:val="left" w:pos="1110"/>
        </w:tabs>
        <w:rPr>
          <w:sz w:val="28"/>
          <w:szCs w:val="28"/>
        </w:rPr>
      </w:pPr>
    </w:p>
    <w:p w14:paraId="266755AD" w14:textId="654E8E22" w:rsidR="00396D0F" w:rsidRDefault="00396D0F" w:rsidP="00FB56C7">
      <w:pPr>
        <w:tabs>
          <w:tab w:val="left" w:pos="1110"/>
        </w:tabs>
        <w:rPr>
          <w:sz w:val="28"/>
          <w:szCs w:val="28"/>
        </w:rPr>
      </w:pPr>
    </w:p>
    <w:p w14:paraId="11AFA8B6" w14:textId="1AE81959" w:rsidR="00396D0F" w:rsidRDefault="00396D0F" w:rsidP="00FB56C7">
      <w:pPr>
        <w:tabs>
          <w:tab w:val="left" w:pos="1110"/>
        </w:tabs>
        <w:rPr>
          <w:sz w:val="28"/>
          <w:szCs w:val="28"/>
        </w:rPr>
      </w:pPr>
    </w:p>
    <w:p w14:paraId="55212CE5" w14:textId="74C4248E" w:rsidR="00396D0F" w:rsidRDefault="00396D0F" w:rsidP="00FB56C7">
      <w:pPr>
        <w:tabs>
          <w:tab w:val="left" w:pos="1110"/>
        </w:tabs>
        <w:rPr>
          <w:sz w:val="28"/>
          <w:szCs w:val="28"/>
        </w:rPr>
      </w:pPr>
    </w:p>
    <w:p w14:paraId="23BB53D9" w14:textId="648C73D6" w:rsidR="00396D0F" w:rsidRDefault="00396D0F" w:rsidP="00FB56C7">
      <w:pPr>
        <w:tabs>
          <w:tab w:val="left" w:pos="1110"/>
        </w:tabs>
        <w:rPr>
          <w:sz w:val="28"/>
          <w:szCs w:val="28"/>
        </w:rPr>
      </w:pPr>
    </w:p>
    <w:p w14:paraId="7B44C7EF" w14:textId="18B70AF2" w:rsidR="00396D0F" w:rsidRDefault="00396D0F" w:rsidP="00FB56C7">
      <w:pPr>
        <w:tabs>
          <w:tab w:val="left" w:pos="1110"/>
        </w:tabs>
        <w:rPr>
          <w:sz w:val="28"/>
          <w:szCs w:val="28"/>
        </w:rPr>
      </w:pPr>
    </w:p>
    <w:p w14:paraId="289B4FD9" w14:textId="77777777" w:rsidR="00396D0F" w:rsidRPr="00396D0F" w:rsidRDefault="00396D0F" w:rsidP="00396D0F">
      <w:pPr>
        <w:pStyle w:val="Ttulo2"/>
        <w:spacing w:before="0" w:beforeAutospacing="0" w:after="0" w:afterAutospacing="0"/>
        <w:jc w:val="center"/>
        <w:textAlignment w:val="baseline"/>
        <w:rPr>
          <w:rFonts w:ascii="Raleway" w:hAnsi="Raleway"/>
          <w:color w:val="726277"/>
          <w:sz w:val="28"/>
          <w:szCs w:val="28"/>
        </w:rPr>
      </w:pPr>
      <w:r w:rsidRPr="00396D0F">
        <w:rPr>
          <w:rFonts w:ascii="Arial" w:hAnsi="Arial" w:cs="Arial"/>
          <w:color w:val="045184"/>
          <w:sz w:val="28"/>
          <w:szCs w:val="28"/>
          <w:bdr w:val="none" w:sz="0" w:space="0" w:color="auto" w:frame="1"/>
        </w:rPr>
        <w:lastRenderedPageBreak/>
        <w:t>DEFINICIONES DESDE EL C-5 DE QUINTANA ROO</w:t>
      </w:r>
    </w:p>
    <w:p w14:paraId="412BA7C7" w14:textId="0FB083A7" w:rsidR="00396D0F" w:rsidRDefault="00B040C1" w:rsidP="00FB56C7">
      <w:pPr>
        <w:tabs>
          <w:tab w:val="left" w:pos="1110"/>
        </w:tabs>
        <w:rPr>
          <w:sz w:val="28"/>
          <w:szCs w:val="28"/>
        </w:rPr>
      </w:pPr>
      <w:r>
        <w:rPr>
          <w:noProof/>
        </w:rPr>
        <w:drawing>
          <wp:anchor distT="0" distB="0" distL="114300" distR="114300" simplePos="0" relativeHeight="251678720" behindDoc="0" locked="0" layoutInCell="1" allowOverlap="1" wp14:anchorId="757C7D50" wp14:editId="4D7DE7E0">
            <wp:simplePos x="0" y="0"/>
            <wp:positionH relativeFrom="margin">
              <wp:align>center</wp:align>
            </wp:positionH>
            <wp:positionV relativeFrom="paragraph">
              <wp:posOffset>133985</wp:posOffset>
            </wp:positionV>
            <wp:extent cx="4772025" cy="2790190"/>
            <wp:effectExtent l="0" t="0" r="9525" b="0"/>
            <wp:wrapThrough wrapText="bothSides">
              <wp:wrapPolygon edited="0">
                <wp:start x="0" y="0"/>
                <wp:lineTo x="0" y="21384"/>
                <wp:lineTo x="21557" y="21384"/>
                <wp:lineTo x="21557"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18160" t="22330" r="23795" b="17320"/>
                    <a:stretch/>
                  </pic:blipFill>
                  <pic:spPr bwMode="auto">
                    <a:xfrm>
                      <a:off x="0" y="0"/>
                      <a:ext cx="4772025" cy="2790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34792B" w14:textId="1F5F5DB8" w:rsidR="00396D0F" w:rsidRDefault="00396D0F" w:rsidP="00FB56C7">
      <w:pPr>
        <w:tabs>
          <w:tab w:val="left" w:pos="1110"/>
        </w:tabs>
        <w:rPr>
          <w:sz w:val="28"/>
          <w:szCs w:val="28"/>
        </w:rPr>
      </w:pPr>
    </w:p>
    <w:p w14:paraId="195A230E" w14:textId="22B83406" w:rsidR="00396D0F" w:rsidRDefault="00396D0F" w:rsidP="00FB56C7">
      <w:pPr>
        <w:tabs>
          <w:tab w:val="left" w:pos="1110"/>
        </w:tabs>
        <w:rPr>
          <w:sz w:val="28"/>
          <w:szCs w:val="28"/>
        </w:rPr>
      </w:pPr>
    </w:p>
    <w:p w14:paraId="35411C23" w14:textId="1DE1392B" w:rsidR="00396D0F" w:rsidRDefault="00396D0F" w:rsidP="00FB56C7">
      <w:pPr>
        <w:tabs>
          <w:tab w:val="left" w:pos="1110"/>
        </w:tabs>
        <w:rPr>
          <w:sz w:val="28"/>
          <w:szCs w:val="28"/>
        </w:rPr>
      </w:pPr>
    </w:p>
    <w:p w14:paraId="645AE0EA" w14:textId="0D7356FD" w:rsidR="00396D0F" w:rsidRDefault="00396D0F" w:rsidP="00FB56C7">
      <w:pPr>
        <w:tabs>
          <w:tab w:val="left" w:pos="1110"/>
        </w:tabs>
        <w:rPr>
          <w:sz w:val="28"/>
          <w:szCs w:val="28"/>
        </w:rPr>
      </w:pPr>
    </w:p>
    <w:p w14:paraId="1CDCE38E" w14:textId="6112888A" w:rsidR="00396D0F" w:rsidRDefault="00396D0F" w:rsidP="00FB56C7">
      <w:pPr>
        <w:tabs>
          <w:tab w:val="left" w:pos="1110"/>
        </w:tabs>
        <w:rPr>
          <w:sz w:val="28"/>
          <w:szCs w:val="28"/>
        </w:rPr>
      </w:pPr>
    </w:p>
    <w:p w14:paraId="1F0CFAB0" w14:textId="4FFA02A2" w:rsidR="00396D0F" w:rsidRDefault="00396D0F" w:rsidP="00FB56C7">
      <w:pPr>
        <w:tabs>
          <w:tab w:val="left" w:pos="1110"/>
        </w:tabs>
        <w:rPr>
          <w:sz w:val="28"/>
          <w:szCs w:val="28"/>
        </w:rPr>
      </w:pPr>
    </w:p>
    <w:p w14:paraId="4543F2BE" w14:textId="5AC44075" w:rsidR="00396D0F" w:rsidRDefault="00396D0F" w:rsidP="00FB56C7">
      <w:pPr>
        <w:tabs>
          <w:tab w:val="left" w:pos="1110"/>
        </w:tabs>
        <w:rPr>
          <w:sz w:val="28"/>
          <w:szCs w:val="28"/>
        </w:rPr>
      </w:pPr>
    </w:p>
    <w:p w14:paraId="35E9B5C0" w14:textId="61EE5A25" w:rsidR="00396D0F" w:rsidRDefault="00396D0F" w:rsidP="00FB56C7">
      <w:pPr>
        <w:tabs>
          <w:tab w:val="left" w:pos="1110"/>
        </w:tabs>
        <w:rPr>
          <w:sz w:val="28"/>
          <w:szCs w:val="28"/>
        </w:rPr>
      </w:pPr>
    </w:p>
    <w:p w14:paraId="10051DA7" w14:textId="4532DD0F" w:rsidR="00396D0F" w:rsidRDefault="00B040C1" w:rsidP="00FB56C7">
      <w:pPr>
        <w:tabs>
          <w:tab w:val="left" w:pos="1110"/>
        </w:tabs>
        <w:rPr>
          <w:sz w:val="28"/>
          <w:szCs w:val="28"/>
        </w:rPr>
      </w:pPr>
      <w:r>
        <w:rPr>
          <w:sz w:val="28"/>
          <w:szCs w:val="28"/>
        </w:rPr>
        <w:t xml:space="preserve">Mas información </w:t>
      </w:r>
      <w:proofErr w:type="gramStart"/>
      <w:r>
        <w:rPr>
          <w:sz w:val="28"/>
          <w:szCs w:val="28"/>
        </w:rPr>
        <w:t>en :</w:t>
      </w:r>
      <w:proofErr w:type="gramEnd"/>
    </w:p>
    <w:p w14:paraId="4B57650F" w14:textId="19EE73BB" w:rsidR="00B040C1" w:rsidRDefault="00B040C1" w:rsidP="00FB56C7">
      <w:pPr>
        <w:tabs>
          <w:tab w:val="left" w:pos="1110"/>
        </w:tabs>
        <w:rPr>
          <w:sz w:val="28"/>
          <w:szCs w:val="28"/>
        </w:rPr>
      </w:pPr>
      <w:hyperlink r:id="rId61" w:history="1">
        <w:r w:rsidRPr="000D3247">
          <w:rPr>
            <w:rStyle w:val="Hipervnculo"/>
            <w:sz w:val="28"/>
            <w:szCs w:val="28"/>
          </w:rPr>
          <w:t>https://www.facebook.com/watch/?v=275562587308394</w:t>
        </w:r>
      </w:hyperlink>
    </w:p>
    <w:p w14:paraId="64F5C05E" w14:textId="6BDA838E" w:rsidR="00B040C1" w:rsidRDefault="00B040C1" w:rsidP="00FB56C7">
      <w:pPr>
        <w:tabs>
          <w:tab w:val="left" w:pos="1110"/>
        </w:tabs>
        <w:rPr>
          <w:sz w:val="28"/>
          <w:szCs w:val="28"/>
        </w:rPr>
      </w:pPr>
    </w:p>
    <w:p w14:paraId="38F5C863" w14:textId="13898598" w:rsidR="00B040C1" w:rsidRDefault="00B040C1" w:rsidP="00FB56C7">
      <w:pPr>
        <w:tabs>
          <w:tab w:val="left" w:pos="1110"/>
        </w:tabs>
        <w:rPr>
          <w:sz w:val="28"/>
          <w:szCs w:val="28"/>
        </w:rPr>
      </w:pPr>
    </w:p>
    <w:p w14:paraId="1DD6CF4B" w14:textId="54DB3721" w:rsidR="00B040C1" w:rsidRDefault="00B040C1" w:rsidP="00FB56C7">
      <w:pPr>
        <w:tabs>
          <w:tab w:val="left" w:pos="1110"/>
        </w:tabs>
        <w:rPr>
          <w:sz w:val="28"/>
          <w:szCs w:val="28"/>
        </w:rPr>
      </w:pPr>
    </w:p>
    <w:p w14:paraId="78DEC061" w14:textId="14874FD0" w:rsidR="00B040C1" w:rsidRDefault="00B040C1" w:rsidP="00FB56C7">
      <w:pPr>
        <w:tabs>
          <w:tab w:val="left" w:pos="1110"/>
        </w:tabs>
        <w:rPr>
          <w:sz w:val="28"/>
          <w:szCs w:val="28"/>
        </w:rPr>
      </w:pPr>
    </w:p>
    <w:p w14:paraId="260D9ABB" w14:textId="72F5CC4D" w:rsidR="00B040C1" w:rsidRDefault="00B040C1" w:rsidP="00FB56C7">
      <w:pPr>
        <w:tabs>
          <w:tab w:val="left" w:pos="1110"/>
        </w:tabs>
        <w:rPr>
          <w:sz w:val="28"/>
          <w:szCs w:val="28"/>
        </w:rPr>
      </w:pPr>
    </w:p>
    <w:p w14:paraId="5AAB940B" w14:textId="035B3D65" w:rsidR="00B040C1" w:rsidRDefault="00B040C1" w:rsidP="00FB56C7">
      <w:pPr>
        <w:tabs>
          <w:tab w:val="left" w:pos="1110"/>
        </w:tabs>
        <w:rPr>
          <w:sz w:val="28"/>
          <w:szCs w:val="28"/>
        </w:rPr>
      </w:pPr>
    </w:p>
    <w:p w14:paraId="5E4F0589" w14:textId="18943B4E" w:rsidR="00B040C1" w:rsidRDefault="00B040C1" w:rsidP="00FB56C7">
      <w:pPr>
        <w:tabs>
          <w:tab w:val="left" w:pos="1110"/>
        </w:tabs>
        <w:rPr>
          <w:sz w:val="28"/>
          <w:szCs w:val="28"/>
        </w:rPr>
      </w:pPr>
    </w:p>
    <w:p w14:paraId="09B3CD58" w14:textId="51D970AD" w:rsidR="00B040C1" w:rsidRDefault="00B040C1" w:rsidP="00FB56C7">
      <w:pPr>
        <w:tabs>
          <w:tab w:val="left" w:pos="1110"/>
        </w:tabs>
        <w:rPr>
          <w:sz w:val="28"/>
          <w:szCs w:val="28"/>
        </w:rPr>
      </w:pPr>
    </w:p>
    <w:p w14:paraId="1DC4702C" w14:textId="140FFADD" w:rsidR="00B040C1" w:rsidRDefault="00B040C1" w:rsidP="00FB56C7">
      <w:pPr>
        <w:tabs>
          <w:tab w:val="left" w:pos="1110"/>
        </w:tabs>
        <w:rPr>
          <w:sz w:val="28"/>
          <w:szCs w:val="28"/>
        </w:rPr>
      </w:pPr>
    </w:p>
    <w:p w14:paraId="4417B093" w14:textId="5BDDCB65" w:rsidR="00B040C1" w:rsidRDefault="00B040C1" w:rsidP="00FB56C7">
      <w:pPr>
        <w:tabs>
          <w:tab w:val="left" w:pos="1110"/>
        </w:tabs>
        <w:rPr>
          <w:sz w:val="28"/>
          <w:szCs w:val="28"/>
        </w:rPr>
      </w:pPr>
    </w:p>
    <w:p w14:paraId="66D0D348" w14:textId="74465914" w:rsidR="00B040C1" w:rsidRDefault="00B040C1" w:rsidP="00FB56C7">
      <w:pPr>
        <w:tabs>
          <w:tab w:val="left" w:pos="1110"/>
        </w:tabs>
        <w:rPr>
          <w:sz w:val="28"/>
          <w:szCs w:val="28"/>
        </w:rPr>
      </w:pPr>
    </w:p>
    <w:p w14:paraId="49D451FF" w14:textId="715A75AE" w:rsidR="00B040C1" w:rsidRDefault="00B040C1" w:rsidP="00FB56C7">
      <w:pPr>
        <w:tabs>
          <w:tab w:val="left" w:pos="1110"/>
        </w:tabs>
        <w:rPr>
          <w:sz w:val="28"/>
          <w:szCs w:val="28"/>
        </w:rPr>
      </w:pPr>
    </w:p>
    <w:p w14:paraId="36619071" w14:textId="57EF1F2F" w:rsidR="00B040C1" w:rsidRDefault="00B040C1" w:rsidP="00FB56C7">
      <w:pPr>
        <w:tabs>
          <w:tab w:val="left" w:pos="1110"/>
        </w:tabs>
        <w:rPr>
          <w:sz w:val="28"/>
          <w:szCs w:val="28"/>
        </w:rPr>
      </w:pPr>
    </w:p>
    <w:p w14:paraId="05DA7113" w14:textId="1D4E19B7" w:rsidR="00B040C1" w:rsidRDefault="00B040C1" w:rsidP="00B040C1">
      <w:pPr>
        <w:pStyle w:val="Ttulo1"/>
        <w:spacing w:before="0" w:line="240" w:lineRule="auto"/>
        <w:jc w:val="center"/>
        <w:rPr>
          <w:rFonts w:ascii="Georgia" w:hAnsi="Georgia"/>
          <w:b/>
          <w:bCs/>
          <w:color w:val="141414"/>
        </w:rPr>
      </w:pPr>
      <w:r w:rsidRPr="00B040C1">
        <w:rPr>
          <w:rFonts w:ascii="Georgia" w:hAnsi="Georgia"/>
          <w:b/>
          <w:bCs/>
          <w:color w:val="141414"/>
        </w:rPr>
        <w:lastRenderedPageBreak/>
        <w:t>A partir de abril Quintana Roo aplicará nuevo cobro a los turistas extranjeros</w:t>
      </w:r>
    </w:p>
    <w:p w14:paraId="58221035" w14:textId="77777777" w:rsidR="00B040C1" w:rsidRPr="00B040C1" w:rsidRDefault="00B040C1" w:rsidP="00B040C1">
      <w:pPr>
        <w:pStyle w:val="font8"/>
        <w:spacing w:before="0" w:beforeAutospacing="0" w:after="0" w:afterAutospacing="0"/>
        <w:jc w:val="both"/>
        <w:textAlignment w:val="baseline"/>
        <w:rPr>
          <w:rFonts w:ascii="Courier New" w:hAnsi="Courier New" w:cs="Courier New"/>
          <w:color w:val="726277"/>
          <w:sz w:val="30"/>
          <w:szCs w:val="30"/>
        </w:rPr>
      </w:pPr>
      <w:r>
        <w:rPr>
          <w:noProof/>
        </w:rPr>
        <w:drawing>
          <wp:anchor distT="0" distB="0" distL="114300" distR="114300" simplePos="0" relativeHeight="251679744" behindDoc="0" locked="0" layoutInCell="1" allowOverlap="1" wp14:anchorId="74A6011A" wp14:editId="5ACB67D8">
            <wp:simplePos x="0" y="0"/>
            <wp:positionH relativeFrom="margin">
              <wp:align>center</wp:align>
            </wp:positionH>
            <wp:positionV relativeFrom="paragraph">
              <wp:posOffset>181610</wp:posOffset>
            </wp:positionV>
            <wp:extent cx="5229225" cy="3254239"/>
            <wp:effectExtent l="0" t="0" r="0" b="3810"/>
            <wp:wrapThrough wrapText="bothSides">
              <wp:wrapPolygon edited="0">
                <wp:start x="0" y="0"/>
                <wp:lineTo x="0" y="21499"/>
                <wp:lineTo x="21482" y="21499"/>
                <wp:lineTo x="21482" y="0"/>
                <wp:lineTo x="0" y="0"/>
              </wp:wrapPolygon>
            </wp:wrapThrough>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27155" t="23537" r="33301" b="32709"/>
                    <a:stretch/>
                  </pic:blipFill>
                  <pic:spPr bwMode="auto">
                    <a:xfrm>
                      <a:off x="0" y="0"/>
                      <a:ext cx="5229225" cy="32542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40C1">
        <w:rPr>
          <w:rFonts w:ascii="Arial" w:hAnsi="Arial" w:cs="Arial"/>
          <w:color w:val="000000"/>
          <w:sz w:val="30"/>
          <w:szCs w:val="30"/>
          <w:bdr w:val="none" w:sz="0" w:space="0" w:color="auto" w:frame="1"/>
        </w:rPr>
        <w:t>Cancún, QR. A partir del 1 de abril próximo Quintana Roo aplicará un nuevo cobro a turistas, denominado Derecho de Aprovechamiento de Bienes de Dominio Público, por un monto de 2.5 Unidades de Medida y Actualización (UMA), equivalentes a 224 pesos.</w:t>
      </w:r>
    </w:p>
    <w:p w14:paraId="2DD4976C" w14:textId="77777777" w:rsidR="00B040C1" w:rsidRPr="00B040C1" w:rsidRDefault="00B040C1" w:rsidP="00B040C1">
      <w:pPr>
        <w:spacing w:after="0" w:line="240" w:lineRule="auto"/>
        <w:jc w:val="both"/>
        <w:textAlignment w:val="baseline"/>
        <w:rPr>
          <w:rFonts w:ascii="Courier New" w:eastAsia="Times New Roman" w:hAnsi="Courier New" w:cs="Courier New"/>
          <w:color w:val="726277"/>
          <w:sz w:val="30"/>
          <w:szCs w:val="30"/>
          <w:lang w:eastAsia="es-MX"/>
        </w:rPr>
      </w:pPr>
      <w:r w:rsidRPr="00B040C1">
        <w:rPr>
          <w:rFonts w:ascii="Arial" w:eastAsia="Times New Roman" w:hAnsi="Arial" w:cs="Arial"/>
          <w:color w:val="000000"/>
          <w:sz w:val="30"/>
          <w:szCs w:val="30"/>
          <w:bdr w:val="none" w:sz="0" w:space="0" w:color="auto" w:frame="1"/>
          <w:lang w:eastAsia="es-MX"/>
        </w:rPr>
        <w:t>​</w:t>
      </w:r>
    </w:p>
    <w:p w14:paraId="4FC1DFBA" w14:textId="77777777" w:rsidR="00B040C1" w:rsidRPr="00B040C1" w:rsidRDefault="00B040C1" w:rsidP="00B040C1">
      <w:pPr>
        <w:spacing w:after="0" w:line="240" w:lineRule="auto"/>
        <w:jc w:val="both"/>
        <w:textAlignment w:val="baseline"/>
        <w:rPr>
          <w:rFonts w:ascii="Courier New" w:eastAsia="Times New Roman" w:hAnsi="Courier New" w:cs="Courier New"/>
          <w:color w:val="726277"/>
          <w:sz w:val="30"/>
          <w:szCs w:val="30"/>
          <w:lang w:eastAsia="es-MX"/>
        </w:rPr>
      </w:pPr>
      <w:r w:rsidRPr="00B040C1">
        <w:rPr>
          <w:rFonts w:ascii="Arial" w:eastAsia="Times New Roman" w:hAnsi="Arial" w:cs="Arial"/>
          <w:color w:val="000000"/>
          <w:sz w:val="30"/>
          <w:szCs w:val="30"/>
          <w:bdr w:val="none" w:sz="0" w:space="0" w:color="auto" w:frame="1"/>
          <w:lang w:eastAsia="es-MX"/>
        </w:rPr>
        <w:t>“Los recursos presupuestales que se obtengan del presente aprovechamiento permitirán al estado de </w:t>
      </w:r>
      <w:hyperlink r:id="rId63" w:tgtFrame="_blank" w:history="1">
        <w:r w:rsidRPr="00B040C1">
          <w:rPr>
            <w:rFonts w:ascii="Arial" w:eastAsia="Times New Roman" w:hAnsi="Arial" w:cs="Arial"/>
            <w:color w:val="0000FF"/>
            <w:sz w:val="30"/>
            <w:szCs w:val="30"/>
            <w:u w:val="single"/>
            <w:bdr w:val="none" w:sz="0" w:space="0" w:color="auto" w:frame="1"/>
            <w:lang w:eastAsia="es-MX"/>
          </w:rPr>
          <w:t>Quintana Roo</w:t>
        </w:r>
      </w:hyperlink>
      <w:r w:rsidRPr="00B040C1">
        <w:rPr>
          <w:rFonts w:ascii="Arial" w:eastAsia="Times New Roman" w:hAnsi="Arial" w:cs="Arial"/>
          <w:color w:val="000000"/>
          <w:sz w:val="30"/>
          <w:szCs w:val="30"/>
          <w:bdr w:val="none" w:sz="0" w:space="0" w:color="auto" w:frame="1"/>
          <w:lang w:eastAsia="es-MX"/>
        </w:rPr>
        <w:t> la generación de empleos y promover la generación de núcleos económicos, por medio de los cuales se produzcan empleos, cuyo principal propulsor será el turismo que, desde luego, verá a nuestra entidad como un fuerte atractivo para visitar”, se lee en la justificación del añadido a la Ley de Hacienda del estado de Quintana Roo que se aprobó en el Congreso local el año pasado. </w:t>
      </w:r>
    </w:p>
    <w:p w14:paraId="4E75A21D" w14:textId="0840D15E" w:rsidR="00B040C1" w:rsidRDefault="00B040C1" w:rsidP="00B040C1">
      <w:pPr>
        <w:rPr>
          <w:rFonts w:ascii="Georgia" w:eastAsia="Times New Roman" w:hAnsi="Georgia" w:cs="Times New Roman"/>
          <w:color w:val="414141"/>
          <w:sz w:val="27"/>
          <w:szCs w:val="27"/>
          <w:lang w:eastAsia="es-MX"/>
        </w:rPr>
      </w:pPr>
    </w:p>
    <w:p w14:paraId="39ACA817" w14:textId="72675A7A" w:rsidR="00B040C1" w:rsidRDefault="00B040C1" w:rsidP="00B040C1">
      <w:pPr>
        <w:rPr>
          <w:rFonts w:ascii="Georgia" w:eastAsia="Times New Roman" w:hAnsi="Georgia" w:cs="Times New Roman"/>
          <w:color w:val="414141"/>
          <w:sz w:val="27"/>
          <w:szCs w:val="27"/>
          <w:lang w:eastAsia="es-MX"/>
        </w:rPr>
      </w:pPr>
      <w:r>
        <w:rPr>
          <w:rFonts w:ascii="Georgia" w:eastAsia="Times New Roman" w:hAnsi="Georgia" w:cs="Times New Roman"/>
          <w:color w:val="414141"/>
          <w:sz w:val="27"/>
          <w:szCs w:val="27"/>
          <w:lang w:eastAsia="es-MX"/>
        </w:rPr>
        <w:t>Mas información en:</w:t>
      </w:r>
    </w:p>
    <w:p w14:paraId="0206F6C8" w14:textId="31B5B783" w:rsidR="00B040C1" w:rsidRDefault="00B040C1" w:rsidP="00B040C1">
      <w:pPr>
        <w:rPr>
          <w:rFonts w:ascii="Georgia" w:eastAsia="Times New Roman" w:hAnsi="Georgia" w:cs="Times New Roman"/>
          <w:color w:val="414141"/>
          <w:sz w:val="27"/>
          <w:szCs w:val="27"/>
          <w:lang w:eastAsia="es-MX"/>
        </w:rPr>
      </w:pPr>
      <w:hyperlink r:id="rId64" w:history="1">
        <w:r w:rsidRPr="000D3247">
          <w:rPr>
            <w:rStyle w:val="Hipervnculo"/>
            <w:rFonts w:ascii="Georgia" w:eastAsia="Times New Roman" w:hAnsi="Georgia" w:cs="Times New Roman"/>
            <w:sz w:val="27"/>
            <w:szCs w:val="27"/>
            <w:lang w:eastAsia="es-MX"/>
          </w:rPr>
          <w:t>https://www.eleconomista.com.mx/estados/A-partir-de-abril-nuevo-cobro-a-turistas-extranjeros-en-Q.-Roo-20210311-0007.html</w:t>
        </w:r>
      </w:hyperlink>
    </w:p>
    <w:p w14:paraId="0C6C628B" w14:textId="259B7887" w:rsidR="006232E1" w:rsidRDefault="006232E1" w:rsidP="006232E1">
      <w:pPr>
        <w:pStyle w:val="Ttulo1"/>
        <w:spacing w:before="0"/>
        <w:jc w:val="center"/>
        <w:rPr>
          <w:rFonts w:ascii="Arial" w:hAnsi="Arial" w:cs="Arial"/>
          <w:color w:val="000000"/>
        </w:rPr>
      </w:pPr>
      <w:hyperlink r:id="rId65" w:history="1">
        <w:r w:rsidRPr="006232E1">
          <w:rPr>
            <w:rStyle w:val="Hipervnculo"/>
            <w:rFonts w:ascii="Arial" w:hAnsi="Arial" w:cs="Arial"/>
            <w:color w:val="003168"/>
            <w:u w:val="none"/>
          </w:rPr>
          <w:t>Frente hotelero en el Caribe mexicano contra el Tren Maya</w:t>
        </w:r>
      </w:hyperlink>
    </w:p>
    <w:p w14:paraId="586B9355" w14:textId="10D13E1F" w:rsidR="006232E1" w:rsidRDefault="006232E1" w:rsidP="006232E1">
      <w:r>
        <w:rPr>
          <w:noProof/>
        </w:rPr>
        <w:drawing>
          <wp:anchor distT="0" distB="0" distL="114300" distR="114300" simplePos="0" relativeHeight="251680768" behindDoc="0" locked="0" layoutInCell="1" allowOverlap="1" wp14:anchorId="749FB8C1" wp14:editId="4648F18B">
            <wp:simplePos x="0" y="0"/>
            <wp:positionH relativeFrom="margin">
              <wp:align>center</wp:align>
            </wp:positionH>
            <wp:positionV relativeFrom="paragraph">
              <wp:posOffset>229235</wp:posOffset>
            </wp:positionV>
            <wp:extent cx="4124325" cy="2896847"/>
            <wp:effectExtent l="0" t="0" r="0" b="0"/>
            <wp:wrapThrough wrapText="bothSides">
              <wp:wrapPolygon edited="0">
                <wp:start x="0" y="0"/>
                <wp:lineTo x="0" y="21453"/>
                <wp:lineTo x="21450" y="21453"/>
                <wp:lineTo x="21450" y="0"/>
                <wp:lineTo x="0" y="0"/>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17991" t="27157" r="39239" b="19433"/>
                    <a:stretch/>
                  </pic:blipFill>
                  <pic:spPr bwMode="auto">
                    <a:xfrm>
                      <a:off x="0" y="0"/>
                      <a:ext cx="4124325" cy="28968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D5179A" w14:textId="59E71303" w:rsidR="006232E1" w:rsidRPr="006232E1" w:rsidRDefault="006232E1" w:rsidP="006232E1"/>
    <w:p w14:paraId="75E77825" w14:textId="5BB435FE" w:rsidR="00B040C1" w:rsidRDefault="00B040C1" w:rsidP="00B040C1">
      <w:pPr>
        <w:rPr>
          <w:rFonts w:ascii="Georgia" w:eastAsia="Times New Roman" w:hAnsi="Georgia" w:cs="Times New Roman"/>
          <w:color w:val="414141"/>
          <w:sz w:val="27"/>
          <w:szCs w:val="27"/>
          <w:lang w:eastAsia="es-MX"/>
        </w:rPr>
      </w:pPr>
    </w:p>
    <w:p w14:paraId="2B8839F3" w14:textId="77777777" w:rsidR="00B040C1" w:rsidRPr="00B040C1" w:rsidRDefault="00B040C1" w:rsidP="00B040C1">
      <w:pPr>
        <w:rPr>
          <w:rFonts w:ascii="Georgia" w:eastAsia="Times New Roman" w:hAnsi="Georgia" w:cs="Times New Roman"/>
          <w:color w:val="414141"/>
          <w:sz w:val="27"/>
          <w:szCs w:val="27"/>
          <w:lang w:eastAsia="es-MX"/>
        </w:rPr>
      </w:pPr>
    </w:p>
    <w:p w14:paraId="0D36911E" w14:textId="77777777" w:rsidR="00B040C1" w:rsidRPr="00B040C1" w:rsidRDefault="00B040C1" w:rsidP="00B040C1"/>
    <w:p w14:paraId="0B8C29A4" w14:textId="1B262AB5" w:rsidR="00B040C1" w:rsidRDefault="00B040C1" w:rsidP="00FB56C7">
      <w:pPr>
        <w:tabs>
          <w:tab w:val="left" w:pos="1110"/>
        </w:tabs>
        <w:rPr>
          <w:sz w:val="28"/>
          <w:szCs w:val="28"/>
        </w:rPr>
      </w:pPr>
    </w:p>
    <w:p w14:paraId="22412916" w14:textId="77777777" w:rsidR="00B040C1" w:rsidRDefault="00B040C1" w:rsidP="00FB56C7">
      <w:pPr>
        <w:tabs>
          <w:tab w:val="left" w:pos="1110"/>
        </w:tabs>
        <w:rPr>
          <w:sz w:val="28"/>
          <w:szCs w:val="28"/>
        </w:rPr>
      </w:pPr>
    </w:p>
    <w:p w14:paraId="3864A8EE" w14:textId="77777777" w:rsidR="00B040C1" w:rsidRDefault="00B040C1" w:rsidP="00FB56C7">
      <w:pPr>
        <w:tabs>
          <w:tab w:val="left" w:pos="1110"/>
        </w:tabs>
        <w:rPr>
          <w:sz w:val="28"/>
          <w:szCs w:val="28"/>
        </w:rPr>
      </w:pPr>
    </w:p>
    <w:p w14:paraId="101D251D" w14:textId="4925913E" w:rsidR="00396D0F" w:rsidRDefault="00396D0F" w:rsidP="00FB56C7">
      <w:pPr>
        <w:tabs>
          <w:tab w:val="left" w:pos="1110"/>
        </w:tabs>
        <w:rPr>
          <w:sz w:val="28"/>
          <w:szCs w:val="28"/>
        </w:rPr>
      </w:pPr>
    </w:p>
    <w:p w14:paraId="4141CAD8" w14:textId="140F99B6" w:rsidR="00396D0F" w:rsidRDefault="00396D0F" w:rsidP="00FB56C7">
      <w:pPr>
        <w:tabs>
          <w:tab w:val="left" w:pos="1110"/>
        </w:tabs>
        <w:rPr>
          <w:sz w:val="28"/>
          <w:szCs w:val="28"/>
        </w:rPr>
      </w:pPr>
    </w:p>
    <w:p w14:paraId="35889B68" w14:textId="54BEB8C6" w:rsidR="00396D0F" w:rsidRDefault="00396D0F" w:rsidP="00FB56C7">
      <w:pPr>
        <w:tabs>
          <w:tab w:val="left" w:pos="1110"/>
        </w:tabs>
        <w:rPr>
          <w:sz w:val="28"/>
          <w:szCs w:val="28"/>
        </w:rPr>
      </w:pPr>
    </w:p>
    <w:p w14:paraId="48F5864E" w14:textId="77777777" w:rsidR="006232E1" w:rsidRPr="006232E1" w:rsidRDefault="006232E1" w:rsidP="006232E1">
      <w:pPr>
        <w:spacing w:after="150" w:line="240" w:lineRule="auto"/>
        <w:jc w:val="both"/>
        <w:rPr>
          <w:rFonts w:ascii="Arial" w:eastAsia="Times New Roman" w:hAnsi="Arial" w:cs="Arial"/>
          <w:color w:val="585858"/>
          <w:sz w:val="24"/>
          <w:szCs w:val="24"/>
          <w:lang w:eastAsia="es-MX"/>
        </w:rPr>
      </w:pPr>
      <w:r w:rsidRPr="006232E1">
        <w:rPr>
          <w:rFonts w:ascii="Arial" w:eastAsia="Times New Roman" w:hAnsi="Arial" w:cs="Arial"/>
          <w:color w:val="585858"/>
          <w:sz w:val="24"/>
          <w:szCs w:val="24"/>
          <w:lang w:eastAsia="es-MX"/>
        </w:rPr>
        <w:t xml:space="preserve">Derivado de las diversas situaciones y eventos que se han presentado previo a 2020 de forma local como: Inseguridad, </w:t>
      </w:r>
      <w:proofErr w:type="spellStart"/>
      <w:r w:rsidRPr="006232E1">
        <w:rPr>
          <w:rFonts w:ascii="Arial" w:eastAsia="Times New Roman" w:hAnsi="Arial" w:cs="Arial"/>
          <w:color w:val="585858"/>
          <w:sz w:val="24"/>
          <w:szCs w:val="24"/>
          <w:lang w:eastAsia="es-MX"/>
        </w:rPr>
        <w:t>Warnings</w:t>
      </w:r>
      <w:proofErr w:type="spellEnd"/>
      <w:r w:rsidRPr="006232E1">
        <w:rPr>
          <w:rFonts w:ascii="Arial" w:eastAsia="Times New Roman" w:hAnsi="Arial" w:cs="Arial"/>
          <w:color w:val="585858"/>
          <w:sz w:val="24"/>
          <w:szCs w:val="24"/>
          <w:lang w:eastAsia="es-MX"/>
        </w:rPr>
        <w:t>, sargazo y falta de promoción, aunado a la pandemia por Covid-19 durante el 2020, el sector turístico mundial se encuentra en una crisis sin precedentes, a lo cual no es ajeno el estado de Quintana Roo, principal destino turístico en México, pues hoy mantienen menos asientos por cuarto disponible de los que han tenido en toda la historia de Cancún y la Riviera Maya.</w:t>
      </w:r>
    </w:p>
    <w:p w14:paraId="0E2E2A9E" w14:textId="46FCABB4" w:rsidR="006232E1" w:rsidRDefault="006232E1" w:rsidP="006232E1">
      <w:pPr>
        <w:spacing w:after="150" w:line="240" w:lineRule="auto"/>
        <w:jc w:val="both"/>
        <w:rPr>
          <w:rFonts w:ascii="Arial" w:eastAsia="Times New Roman" w:hAnsi="Arial" w:cs="Arial"/>
          <w:color w:val="585858"/>
          <w:sz w:val="24"/>
          <w:szCs w:val="24"/>
          <w:lang w:eastAsia="es-MX"/>
        </w:rPr>
      </w:pPr>
      <w:r w:rsidRPr="006232E1">
        <w:rPr>
          <w:rFonts w:ascii="Arial" w:eastAsia="Times New Roman" w:hAnsi="Arial" w:cs="Arial"/>
          <w:color w:val="585858"/>
          <w:sz w:val="24"/>
          <w:szCs w:val="24"/>
          <w:lang w:eastAsia="es-MX"/>
        </w:rPr>
        <w:t>Y aunque se tienen contemplados construir y abrir más cuartos en los diferentes destinos de Quintana Roo, en estos momentos muchos de los nuevos proyectos que hay están detenidos, por lo que la caída en las reservaciones y las tarifas promedio están generando desempleo, lo cual se traduce en un problema social y de seguridad para el estado que afecta a todos.</w:t>
      </w:r>
    </w:p>
    <w:p w14:paraId="6653EF88" w14:textId="3D1917C3" w:rsidR="006232E1" w:rsidRDefault="006232E1" w:rsidP="006232E1">
      <w:pPr>
        <w:spacing w:after="150" w:line="240" w:lineRule="auto"/>
        <w:jc w:val="both"/>
        <w:rPr>
          <w:rFonts w:ascii="Arial" w:eastAsia="Times New Roman" w:hAnsi="Arial" w:cs="Arial"/>
          <w:color w:val="585858"/>
          <w:sz w:val="24"/>
          <w:szCs w:val="24"/>
          <w:lang w:eastAsia="es-MX"/>
        </w:rPr>
      </w:pPr>
    </w:p>
    <w:p w14:paraId="06B16823" w14:textId="71EBCFD5" w:rsidR="006232E1" w:rsidRDefault="006232E1" w:rsidP="006232E1">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 en:</w:t>
      </w:r>
    </w:p>
    <w:p w14:paraId="7E9114D6" w14:textId="4193031F" w:rsidR="006232E1" w:rsidRDefault="006232E1" w:rsidP="006232E1">
      <w:pPr>
        <w:spacing w:after="150" w:line="240" w:lineRule="auto"/>
        <w:jc w:val="both"/>
        <w:rPr>
          <w:rFonts w:ascii="Arial" w:eastAsia="Times New Roman" w:hAnsi="Arial" w:cs="Arial"/>
          <w:color w:val="585858"/>
          <w:sz w:val="24"/>
          <w:szCs w:val="24"/>
          <w:lang w:eastAsia="es-MX"/>
        </w:rPr>
      </w:pPr>
      <w:hyperlink r:id="rId67" w:history="1">
        <w:r w:rsidRPr="000D3247">
          <w:rPr>
            <w:rStyle w:val="Hipervnculo"/>
            <w:rFonts w:ascii="Arial" w:eastAsia="Times New Roman" w:hAnsi="Arial" w:cs="Arial"/>
            <w:sz w:val="24"/>
            <w:szCs w:val="24"/>
            <w:lang w:eastAsia="es-MX"/>
          </w:rPr>
          <w:t>https://www.reportur.com/hoteles/2021/03/16/asociaciones-hoteleros-quintana-roo-temer-perder-competitividad/</w:t>
        </w:r>
      </w:hyperlink>
    </w:p>
    <w:p w14:paraId="5EBE9AFE" w14:textId="0889A72F" w:rsidR="006232E1" w:rsidRDefault="006232E1" w:rsidP="006232E1">
      <w:pPr>
        <w:spacing w:after="150" w:line="240" w:lineRule="auto"/>
        <w:jc w:val="both"/>
        <w:rPr>
          <w:rFonts w:ascii="Arial" w:eastAsia="Times New Roman" w:hAnsi="Arial" w:cs="Arial"/>
          <w:color w:val="585858"/>
          <w:sz w:val="24"/>
          <w:szCs w:val="24"/>
          <w:lang w:eastAsia="es-MX"/>
        </w:rPr>
      </w:pPr>
    </w:p>
    <w:p w14:paraId="23DF6CA0" w14:textId="4D56F297" w:rsidR="006232E1" w:rsidRDefault="006232E1" w:rsidP="006232E1">
      <w:pPr>
        <w:spacing w:after="150" w:line="240" w:lineRule="auto"/>
        <w:jc w:val="both"/>
        <w:rPr>
          <w:rFonts w:ascii="Arial" w:eastAsia="Times New Roman" w:hAnsi="Arial" w:cs="Arial"/>
          <w:color w:val="585858"/>
          <w:sz w:val="24"/>
          <w:szCs w:val="24"/>
          <w:lang w:eastAsia="es-MX"/>
        </w:rPr>
      </w:pPr>
    </w:p>
    <w:p w14:paraId="1BA57B1A" w14:textId="36704BAB" w:rsidR="006232E1" w:rsidRDefault="006232E1" w:rsidP="006232E1">
      <w:pPr>
        <w:spacing w:after="150" w:line="240" w:lineRule="auto"/>
        <w:jc w:val="both"/>
        <w:rPr>
          <w:rFonts w:ascii="Arial" w:eastAsia="Times New Roman" w:hAnsi="Arial" w:cs="Arial"/>
          <w:color w:val="585858"/>
          <w:sz w:val="24"/>
          <w:szCs w:val="24"/>
          <w:lang w:eastAsia="es-MX"/>
        </w:rPr>
      </w:pPr>
    </w:p>
    <w:p w14:paraId="0D13B3F1" w14:textId="47EAEFB4" w:rsidR="006232E1" w:rsidRDefault="006232E1" w:rsidP="006232E1">
      <w:pPr>
        <w:spacing w:after="150" w:line="240" w:lineRule="auto"/>
        <w:jc w:val="both"/>
        <w:rPr>
          <w:rFonts w:ascii="Arial" w:eastAsia="Times New Roman" w:hAnsi="Arial" w:cs="Arial"/>
          <w:color w:val="585858"/>
          <w:sz w:val="24"/>
          <w:szCs w:val="24"/>
          <w:lang w:eastAsia="es-MX"/>
        </w:rPr>
      </w:pPr>
    </w:p>
    <w:p w14:paraId="1AFAAD5A" w14:textId="1DD90AD2" w:rsidR="006232E1" w:rsidRDefault="006232E1" w:rsidP="006232E1">
      <w:pPr>
        <w:spacing w:after="150" w:line="240" w:lineRule="auto"/>
        <w:jc w:val="both"/>
        <w:rPr>
          <w:rFonts w:ascii="Arial" w:eastAsia="Times New Roman" w:hAnsi="Arial" w:cs="Arial"/>
          <w:color w:val="585858"/>
          <w:sz w:val="24"/>
          <w:szCs w:val="24"/>
          <w:lang w:eastAsia="es-MX"/>
        </w:rPr>
      </w:pPr>
    </w:p>
    <w:p w14:paraId="6F8E7FA6" w14:textId="77777777" w:rsidR="006232E1" w:rsidRPr="006232E1" w:rsidRDefault="006232E1" w:rsidP="006232E1">
      <w:pPr>
        <w:pStyle w:val="Ttulo2"/>
        <w:spacing w:before="0" w:beforeAutospacing="0" w:after="0" w:afterAutospacing="0"/>
        <w:jc w:val="center"/>
        <w:textAlignment w:val="baseline"/>
        <w:rPr>
          <w:rFonts w:ascii="Raleway" w:hAnsi="Raleway"/>
          <w:color w:val="726277"/>
          <w:sz w:val="32"/>
          <w:szCs w:val="32"/>
        </w:rPr>
      </w:pPr>
      <w:r w:rsidRPr="006232E1">
        <w:rPr>
          <w:rFonts w:ascii="Arial" w:hAnsi="Arial" w:cs="Arial"/>
          <w:color w:val="000000"/>
          <w:sz w:val="32"/>
          <w:szCs w:val="32"/>
          <w:bdr w:val="none" w:sz="0" w:space="0" w:color="auto" w:frame="1"/>
        </w:rPr>
        <w:lastRenderedPageBreak/>
        <w:t>SE REESTABLECE LA CONEXIÓN AÉREA DEL CARIBE MEXICANO CON ESPAÑA</w:t>
      </w:r>
    </w:p>
    <w:p w14:paraId="2A80EBD0" w14:textId="37C92B9E" w:rsidR="006232E1" w:rsidRDefault="006232E1" w:rsidP="006232E1">
      <w:pPr>
        <w:spacing w:after="150" w:line="240" w:lineRule="auto"/>
        <w:jc w:val="both"/>
        <w:rPr>
          <w:rFonts w:ascii="Arial" w:eastAsia="Times New Roman" w:hAnsi="Arial" w:cs="Arial"/>
          <w:color w:val="585858"/>
          <w:sz w:val="24"/>
          <w:szCs w:val="24"/>
          <w:lang w:eastAsia="es-MX"/>
        </w:rPr>
      </w:pPr>
      <w:r>
        <w:rPr>
          <w:noProof/>
        </w:rPr>
        <w:drawing>
          <wp:anchor distT="0" distB="0" distL="114300" distR="114300" simplePos="0" relativeHeight="251681792" behindDoc="0" locked="0" layoutInCell="1" allowOverlap="1" wp14:anchorId="5ADA4720" wp14:editId="33B9F400">
            <wp:simplePos x="0" y="0"/>
            <wp:positionH relativeFrom="column">
              <wp:posOffset>253365</wp:posOffset>
            </wp:positionH>
            <wp:positionV relativeFrom="paragraph">
              <wp:posOffset>42545</wp:posOffset>
            </wp:positionV>
            <wp:extent cx="4954895" cy="2876550"/>
            <wp:effectExtent l="0" t="0" r="0" b="0"/>
            <wp:wrapThrough wrapText="bothSides">
              <wp:wrapPolygon edited="0">
                <wp:start x="0" y="0"/>
                <wp:lineTo x="0" y="21457"/>
                <wp:lineTo x="21511" y="21457"/>
                <wp:lineTo x="21511" y="0"/>
                <wp:lineTo x="0" y="0"/>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21215" t="15993" r="22946" b="26373"/>
                    <a:stretch/>
                  </pic:blipFill>
                  <pic:spPr bwMode="auto">
                    <a:xfrm>
                      <a:off x="0" y="0"/>
                      <a:ext cx="4954895" cy="2876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C5AB06" w14:textId="77777777" w:rsidR="006232E1" w:rsidRPr="006232E1" w:rsidRDefault="006232E1" w:rsidP="006232E1">
      <w:pPr>
        <w:spacing w:after="150" w:line="240" w:lineRule="auto"/>
        <w:jc w:val="both"/>
        <w:rPr>
          <w:rFonts w:ascii="Arial" w:eastAsia="Times New Roman" w:hAnsi="Arial" w:cs="Arial"/>
          <w:color w:val="585858"/>
          <w:sz w:val="24"/>
          <w:szCs w:val="24"/>
          <w:lang w:eastAsia="es-MX"/>
        </w:rPr>
      </w:pPr>
    </w:p>
    <w:p w14:paraId="33C37586" w14:textId="0BAE6425" w:rsidR="00396D0F" w:rsidRDefault="00396D0F" w:rsidP="00FB56C7">
      <w:pPr>
        <w:tabs>
          <w:tab w:val="left" w:pos="1110"/>
        </w:tabs>
        <w:rPr>
          <w:sz w:val="28"/>
          <w:szCs w:val="28"/>
        </w:rPr>
      </w:pPr>
    </w:p>
    <w:p w14:paraId="33D41FBB" w14:textId="3B9B14B4" w:rsidR="00396D0F" w:rsidRDefault="00396D0F" w:rsidP="00FB56C7">
      <w:pPr>
        <w:tabs>
          <w:tab w:val="left" w:pos="1110"/>
        </w:tabs>
        <w:rPr>
          <w:sz w:val="28"/>
          <w:szCs w:val="28"/>
        </w:rPr>
      </w:pPr>
    </w:p>
    <w:p w14:paraId="47762218" w14:textId="490FFF5F" w:rsidR="006232E1" w:rsidRPr="006232E1" w:rsidRDefault="006232E1" w:rsidP="006232E1">
      <w:pPr>
        <w:rPr>
          <w:sz w:val="28"/>
          <w:szCs w:val="28"/>
        </w:rPr>
      </w:pPr>
    </w:p>
    <w:p w14:paraId="05C4B010" w14:textId="65A31367" w:rsidR="006232E1" w:rsidRPr="006232E1" w:rsidRDefault="006232E1" w:rsidP="006232E1">
      <w:pPr>
        <w:rPr>
          <w:sz w:val="28"/>
          <w:szCs w:val="28"/>
        </w:rPr>
      </w:pPr>
    </w:p>
    <w:p w14:paraId="3C2C3C19" w14:textId="080A5138" w:rsidR="006232E1" w:rsidRPr="006232E1" w:rsidRDefault="006232E1" w:rsidP="006232E1">
      <w:pPr>
        <w:rPr>
          <w:sz w:val="28"/>
          <w:szCs w:val="28"/>
        </w:rPr>
      </w:pPr>
    </w:p>
    <w:p w14:paraId="0EDA856C" w14:textId="703D3CEC" w:rsidR="006232E1" w:rsidRPr="006232E1" w:rsidRDefault="006232E1" w:rsidP="006232E1">
      <w:pPr>
        <w:rPr>
          <w:sz w:val="28"/>
          <w:szCs w:val="28"/>
        </w:rPr>
      </w:pPr>
    </w:p>
    <w:p w14:paraId="78572EE1" w14:textId="43AE6566" w:rsidR="006232E1" w:rsidRDefault="006232E1" w:rsidP="006232E1">
      <w:pPr>
        <w:rPr>
          <w:sz w:val="28"/>
          <w:szCs w:val="28"/>
        </w:rPr>
      </w:pPr>
    </w:p>
    <w:p w14:paraId="1474D70B" w14:textId="616A846E" w:rsidR="006232E1" w:rsidRDefault="006232E1" w:rsidP="006232E1">
      <w:pPr>
        <w:rPr>
          <w:sz w:val="28"/>
          <w:szCs w:val="28"/>
        </w:rPr>
      </w:pPr>
    </w:p>
    <w:p w14:paraId="7A0E8DDB" w14:textId="77777777" w:rsidR="006232E1" w:rsidRPr="006232E1" w:rsidRDefault="006232E1" w:rsidP="006232E1">
      <w:pPr>
        <w:spacing w:after="0" w:line="240" w:lineRule="auto"/>
        <w:jc w:val="both"/>
        <w:textAlignment w:val="baseline"/>
        <w:rPr>
          <w:rFonts w:ascii="Courier New" w:eastAsia="Times New Roman" w:hAnsi="Courier New" w:cs="Courier New"/>
          <w:color w:val="726277"/>
          <w:sz w:val="24"/>
          <w:szCs w:val="24"/>
          <w:lang w:eastAsia="es-MX"/>
        </w:rPr>
      </w:pPr>
      <w:r w:rsidRPr="006232E1">
        <w:rPr>
          <w:rFonts w:ascii="Arial" w:eastAsia="Times New Roman" w:hAnsi="Arial" w:cs="Arial"/>
          <w:color w:val="000000"/>
          <w:sz w:val="24"/>
          <w:szCs w:val="24"/>
          <w:bdr w:val="none" w:sz="0" w:space="0" w:color="auto" w:frame="1"/>
          <w:lang w:eastAsia="es-MX"/>
        </w:rPr>
        <w:t xml:space="preserve">Cancún, Quintana Roo – Este día aterrizó nuevamente en el Aeropuerto Internacional de Cancún la ruta Madrid-Cancún de </w:t>
      </w:r>
      <w:proofErr w:type="spellStart"/>
      <w:r w:rsidRPr="006232E1">
        <w:rPr>
          <w:rFonts w:ascii="Arial" w:eastAsia="Times New Roman" w:hAnsi="Arial" w:cs="Arial"/>
          <w:color w:val="000000"/>
          <w:sz w:val="24"/>
          <w:szCs w:val="24"/>
          <w:bdr w:val="none" w:sz="0" w:space="0" w:color="auto" w:frame="1"/>
          <w:lang w:eastAsia="es-MX"/>
        </w:rPr>
        <w:t>Iberojet</w:t>
      </w:r>
      <w:proofErr w:type="spellEnd"/>
      <w:r w:rsidRPr="006232E1">
        <w:rPr>
          <w:rFonts w:ascii="Arial" w:eastAsia="Times New Roman" w:hAnsi="Arial" w:cs="Arial"/>
          <w:color w:val="000000"/>
          <w:sz w:val="24"/>
          <w:szCs w:val="24"/>
          <w:bdr w:val="none" w:sz="0" w:space="0" w:color="auto" w:frame="1"/>
          <w:lang w:eastAsia="es-MX"/>
        </w:rPr>
        <w:t xml:space="preserve">, antes </w:t>
      </w:r>
      <w:proofErr w:type="spellStart"/>
      <w:r w:rsidRPr="006232E1">
        <w:rPr>
          <w:rFonts w:ascii="Arial" w:eastAsia="Times New Roman" w:hAnsi="Arial" w:cs="Arial"/>
          <w:color w:val="000000"/>
          <w:sz w:val="24"/>
          <w:szCs w:val="24"/>
          <w:bdr w:val="none" w:sz="0" w:space="0" w:color="auto" w:frame="1"/>
          <w:lang w:eastAsia="es-MX"/>
        </w:rPr>
        <w:t>Evelop</w:t>
      </w:r>
      <w:proofErr w:type="spellEnd"/>
      <w:r w:rsidRPr="006232E1">
        <w:rPr>
          <w:rFonts w:ascii="Arial" w:eastAsia="Times New Roman" w:hAnsi="Arial" w:cs="Arial"/>
          <w:color w:val="000000"/>
          <w:sz w:val="24"/>
          <w:szCs w:val="24"/>
          <w:bdr w:val="none" w:sz="0" w:space="0" w:color="auto" w:frame="1"/>
          <w:lang w:eastAsia="es-MX"/>
        </w:rPr>
        <w:t>. A bordo de un Airbus A350 con capacidad de 432 plazas, el regreso de esta frecuencia se da casi un año después de su última llegada, cuando en la tercera semana de marzo de 2020 la actividad aérea a nivel mundial tuvo que ser pausada por la situación de salud provocada por la pandemia del SARS-CoV-2.</w:t>
      </w:r>
    </w:p>
    <w:p w14:paraId="1B65097D" w14:textId="77777777" w:rsidR="006232E1" w:rsidRPr="006232E1" w:rsidRDefault="006232E1" w:rsidP="006232E1">
      <w:pPr>
        <w:spacing w:after="0" w:line="240" w:lineRule="auto"/>
        <w:jc w:val="both"/>
        <w:textAlignment w:val="baseline"/>
        <w:rPr>
          <w:rFonts w:ascii="Courier New" w:eastAsia="Times New Roman" w:hAnsi="Courier New" w:cs="Courier New"/>
          <w:color w:val="726277"/>
          <w:sz w:val="24"/>
          <w:szCs w:val="24"/>
          <w:lang w:eastAsia="es-MX"/>
        </w:rPr>
      </w:pPr>
      <w:r w:rsidRPr="006232E1">
        <w:rPr>
          <w:rFonts w:ascii="Arial" w:eastAsia="Times New Roman" w:hAnsi="Arial" w:cs="Arial"/>
          <w:color w:val="000000"/>
          <w:sz w:val="24"/>
          <w:szCs w:val="24"/>
          <w:bdr w:val="none" w:sz="0" w:space="0" w:color="auto" w:frame="1"/>
          <w:lang w:eastAsia="es-MX"/>
        </w:rPr>
        <w:t>​</w:t>
      </w:r>
    </w:p>
    <w:p w14:paraId="0E29CEDD" w14:textId="77777777" w:rsidR="006232E1" w:rsidRPr="006232E1" w:rsidRDefault="006232E1" w:rsidP="006232E1">
      <w:pPr>
        <w:spacing w:after="0" w:line="240" w:lineRule="auto"/>
        <w:jc w:val="both"/>
        <w:textAlignment w:val="baseline"/>
        <w:rPr>
          <w:rFonts w:ascii="Courier New" w:eastAsia="Times New Roman" w:hAnsi="Courier New" w:cs="Courier New"/>
          <w:color w:val="726277"/>
          <w:sz w:val="24"/>
          <w:szCs w:val="24"/>
          <w:lang w:eastAsia="es-MX"/>
        </w:rPr>
      </w:pPr>
      <w:r w:rsidRPr="006232E1">
        <w:rPr>
          <w:rFonts w:ascii="Arial" w:eastAsia="Times New Roman" w:hAnsi="Arial" w:cs="Arial"/>
          <w:color w:val="000000"/>
          <w:sz w:val="24"/>
          <w:szCs w:val="24"/>
          <w:bdr w:val="none" w:sz="0" w:space="0" w:color="auto" w:frame="1"/>
          <w:lang w:eastAsia="es-MX"/>
        </w:rPr>
        <w:t xml:space="preserve">“El regreso de esta ruta significa no solo el aumento de conexiones con Europa hacia el Caribe Mexicano, sino el despegue de nuestros destinos hacia una recuperación turística exitosa que se </w:t>
      </w:r>
      <w:proofErr w:type="spellStart"/>
      <w:r w:rsidRPr="006232E1">
        <w:rPr>
          <w:rFonts w:ascii="Arial" w:eastAsia="Times New Roman" w:hAnsi="Arial" w:cs="Arial"/>
          <w:color w:val="000000"/>
          <w:sz w:val="24"/>
          <w:szCs w:val="24"/>
          <w:bdr w:val="none" w:sz="0" w:space="0" w:color="auto" w:frame="1"/>
          <w:lang w:eastAsia="es-MX"/>
        </w:rPr>
        <w:t>esta</w:t>
      </w:r>
      <w:proofErr w:type="spellEnd"/>
      <w:r w:rsidRPr="006232E1">
        <w:rPr>
          <w:rFonts w:ascii="Arial" w:eastAsia="Times New Roman" w:hAnsi="Arial" w:cs="Arial"/>
          <w:color w:val="000000"/>
          <w:sz w:val="24"/>
          <w:szCs w:val="24"/>
          <w:bdr w:val="none" w:sz="0" w:space="0" w:color="auto" w:frame="1"/>
          <w:lang w:eastAsia="es-MX"/>
        </w:rPr>
        <w:t xml:space="preserve"> dando gracias a la confianza y certeza que se genera con la práctica de los hábitos y protocolos de higiene y del compromiso de todos los prestadores de servicios turísticos del estado”, comentó el director general del Consejo de Promoción Turística de Quintana Roo, Darío Flota Ocampo.</w:t>
      </w:r>
    </w:p>
    <w:p w14:paraId="4E675C15" w14:textId="5F0470EE" w:rsidR="006232E1" w:rsidRDefault="006232E1" w:rsidP="006232E1">
      <w:pPr>
        <w:rPr>
          <w:sz w:val="28"/>
          <w:szCs w:val="28"/>
        </w:rPr>
      </w:pPr>
    </w:p>
    <w:p w14:paraId="486D32BA" w14:textId="42EC242E" w:rsidR="006232E1" w:rsidRDefault="006232E1" w:rsidP="006232E1">
      <w:pPr>
        <w:rPr>
          <w:sz w:val="28"/>
          <w:szCs w:val="28"/>
        </w:rPr>
      </w:pPr>
      <w:r>
        <w:rPr>
          <w:sz w:val="28"/>
          <w:szCs w:val="28"/>
        </w:rPr>
        <w:t>Mas información en:</w:t>
      </w:r>
    </w:p>
    <w:p w14:paraId="7834BDDE" w14:textId="1A328103" w:rsidR="006232E1" w:rsidRDefault="006232E1" w:rsidP="006232E1">
      <w:pPr>
        <w:rPr>
          <w:sz w:val="28"/>
          <w:szCs w:val="28"/>
        </w:rPr>
      </w:pPr>
      <w:hyperlink r:id="rId69" w:history="1">
        <w:r w:rsidRPr="000D3247">
          <w:rPr>
            <w:rStyle w:val="Hipervnculo"/>
            <w:sz w:val="28"/>
            <w:szCs w:val="28"/>
          </w:rPr>
          <w:t>https://qroo.gob.mx/sedetur/se-reestablece-la-conexion-aerea-del-caribe-mexicano-con-espana</w:t>
        </w:r>
      </w:hyperlink>
    </w:p>
    <w:p w14:paraId="0B6F90C1" w14:textId="77777777" w:rsidR="006232E1" w:rsidRDefault="006232E1" w:rsidP="006232E1">
      <w:pPr>
        <w:rPr>
          <w:sz w:val="28"/>
          <w:szCs w:val="28"/>
        </w:rPr>
      </w:pPr>
    </w:p>
    <w:p w14:paraId="32AA40B1" w14:textId="48808EFB" w:rsidR="006232E1" w:rsidRDefault="006232E1" w:rsidP="006232E1">
      <w:pPr>
        <w:rPr>
          <w:sz w:val="28"/>
          <w:szCs w:val="28"/>
        </w:rPr>
      </w:pPr>
    </w:p>
    <w:p w14:paraId="5ABDB77D" w14:textId="4E546D70" w:rsidR="00EF4CBB" w:rsidRPr="00EF4CBB" w:rsidRDefault="00EF4CBB" w:rsidP="00EF4CBB">
      <w:pPr>
        <w:pStyle w:val="Ttulo1"/>
        <w:spacing w:before="0"/>
        <w:jc w:val="center"/>
        <w:rPr>
          <w:rFonts w:ascii="Arial" w:hAnsi="Arial" w:cs="Arial"/>
          <w:color w:val="000000"/>
        </w:rPr>
      </w:pPr>
      <w:r>
        <w:rPr>
          <w:noProof/>
        </w:rPr>
        <w:lastRenderedPageBreak/>
        <w:drawing>
          <wp:anchor distT="0" distB="0" distL="114300" distR="114300" simplePos="0" relativeHeight="251682816" behindDoc="0" locked="0" layoutInCell="1" allowOverlap="1" wp14:anchorId="0DDE0A5F" wp14:editId="17F7439F">
            <wp:simplePos x="0" y="0"/>
            <wp:positionH relativeFrom="margin">
              <wp:align>left</wp:align>
            </wp:positionH>
            <wp:positionV relativeFrom="paragraph">
              <wp:posOffset>586105</wp:posOffset>
            </wp:positionV>
            <wp:extent cx="5591175" cy="3153423"/>
            <wp:effectExtent l="0" t="0" r="0" b="8890"/>
            <wp:wrapThrough wrapText="bothSides">
              <wp:wrapPolygon edited="0">
                <wp:start x="0" y="0"/>
                <wp:lineTo x="0" y="21530"/>
                <wp:lineTo x="21490" y="21530"/>
                <wp:lineTo x="21490"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18330" t="22029" r="39240" b="35425"/>
                    <a:stretch/>
                  </pic:blipFill>
                  <pic:spPr bwMode="auto">
                    <a:xfrm>
                      <a:off x="0" y="0"/>
                      <a:ext cx="5591175" cy="31534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1" w:history="1">
        <w:r w:rsidRPr="00EF4CBB">
          <w:rPr>
            <w:rStyle w:val="Hipervnculo"/>
            <w:rFonts w:ascii="Arial" w:hAnsi="Arial" w:cs="Arial"/>
            <w:color w:val="003168"/>
            <w:u w:val="none"/>
          </w:rPr>
          <w:t xml:space="preserve">Socia de Iberia estrena el pasaporte de vacunados contra </w:t>
        </w:r>
        <w:proofErr w:type="spellStart"/>
        <w:r w:rsidRPr="00EF4CBB">
          <w:rPr>
            <w:rStyle w:val="Hipervnculo"/>
            <w:rFonts w:ascii="Arial" w:hAnsi="Arial" w:cs="Arial"/>
            <w:color w:val="003168"/>
            <w:u w:val="none"/>
          </w:rPr>
          <w:t>Covid</w:t>
        </w:r>
        <w:proofErr w:type="spellEnd"/>
      </w:hyperlink>
    </w:p>
    <w:p w14:paraId="06FA145F" w14:textId="03E9F937" w:rsidR="006232E1" w:rsidRDefault="006232E1" w:rsidP="006232E1">
      <w:pPr>
        <w:rPr>
          <w:sz w:val="28"/>
          <w:szCs w:val="28"/>
        </w:rPr>
      </w:pPr>
    </w:p>
    <w:p w14:paraId="084BA923" w14:textId="77777777" w:rsidR="00EF4CBB" w:rsidRPr="00EF4CBB" w:rsidRDefault="00EF4CBB" w:rsidP="00EF4CBB">
      <w:pPr>
        <w:spacing w:after="150" w:line="240" w:lineRule="auto"/>
        <w:jc w:val="both"/>
        <w:rPr>
          <w:rFonts w:ascii="Arial" w:eastAsia="Times New Roman" w:hAnsi="Arial" w:cs="Arial"/>
          <w:color w:val="585858"/>
          <w:sz w:val="24"/>
          <w:szCs w:val="24"/>
          <w:lang w:eastAsia="es-MX"/>
        </w:rPr>
      </w:pPr>
      <w:r w:rsidRPr="00EF4CBB">
        <w:rPr>
          <w:rFonts w:ascii="Arial" w:eastAsia="Times New Roman" w:hAnsi="Arial" w:cs="Arial"/>
          <w:color w:val="585858"/>
          <w:sz w:val="24"/>
          <w:szCs w:val="24"/>
          <w:lang w:eastAsia="es-MX"/>
        </w:rPr>
        <w:t xml:space="preserve">La compañía British Airways estrena el pasaporte de vacunados contra covid-19, con la aplicación </w:t>
      </w:r>
      <w:proofErr w:type="spellStart"/>
      <w:r w:rsidRPr="00EF4CBB">
        <w:rPr>
          <w:rFonts w:ascii="Arial" w:eastAsia="Times New Roman" w:hAnsi="Arial" w:cs="Arial"/>
          <w:color w:val="585858"/>
          <w:sz w:val="24"/>
          <w:szCs w:val="24"/>
          <w:lang w:eastAsia="es-MX"/>
        </w:rPr>
        <w:t>VeriFly</w:t>
      </w:r>
      <w:proofErr w:type="spellEnd"/>
      <w:r w:rsidRPr="00EF4CBB">
        <w:rPr>
          <w:rFonts w:ascii="Arial" w:eastAsia="Times New Roman" w:hAnsi="Arial" w:cs="Arial"/>
          <w:color w:val="585858"/>
          <w:sz w:val="24"/>
          <w:szCs w:val="24"/>
          <w:lang w:eastAsia="es-MX"/>
        </w:rPr>
        <w:t xml:space="preserve">, la cual también cargará los resultados de las pruebas Covid-19. Este pasaporte digital ha sido desarrollado por el grupo </w:t>
      </w:r>
      <w:proofErr w:type="spellStart"/>
      <w:r w:rsidRPr="00EF4CBB">
        <w:rPr>
          <w:rFonts w:ascii="Arial" w:eastAsia="Times New Roman" w:hAnsi="Arial" w:cs="Arial"/>
          <w:color w:val="585858"/>
          <w:sz w:val="24"/>
          <w:szCs w:val="24"/>
          <w:lang w:eastAsia="es-MX"/>
        </w:rPr>
        <w:t>Oneworld</w:t>
      </w:r>
      <w:proofErr w:type="spellEnd"/>
      <w:r w:rsidRPr="00EF4CBB">
        <w:rPr>
          <w:rFonts w:ascii="Arial" w:eastAsia="Times New Roman" w:hAnsi="Arial" w:cs="Arial"/>
          <w:color w:val="585858"/>
          <w:sz w:val="24"/>
          <w:szCs w:val="24"/>
          <w:lang w:eastAsia="es-MX"/>
        </w:rPr>
        <w:t>.</w:t>
      </w:r>
    </w:p>
    <w:p w14:paraId="59A451B8" w14:textId="77777777" w:rsidR="00EF4CBB" w:rsidRPr="00EF4CBB" w:rsidRDefault="00EF4CBB" w:rsidP="00EF4CBB">
      <w:pPr>
        <w:spacing w:after="150" w:line="240" w:lineRule="auto"/>
        <w:jc w:val="both"/>
        <w:rPr>
          <w:rFonts w:ascii="Arial" w:eastAsia="Times New Roman" w:hAnsi="Arial" w:cs="Arial"/>
          <w:color w:val="585858"/>
          <w:sz w:val="24"/>
          <w:szCs w:val="24"/>
          <w:lang w:eastAsia="es-MX"/>
        </w:rPr>
      </w:pPr>
      <w:r w:rsidRPr="00EF4CBB">
        <w:rPr>
          <w:rFonts w:ascii="Arial" w:eastAsia="Times New Roman" w:hAnsi="Arial" w:cs="Arial"/>
          <w:color w:val="585858"/>
          <w:sz w:val="24"/>
          <w:szCs w:val="24"/>
          <w:lang w:eastAsia="es-MX"/>
        </w:rPr>
        <w:t>British inicia la prueba de esta aplicación entre Londres y Nueva York, para luego implementarla definitivamente como lo ha hecho American Airlines. “Aunque ahora volar está muy limitado, es fundamental que demos los pasos para que cuando se mejore la posibilidad de viajar tengamos las herramientas que faciliten las cosas. Queremos emplear herramientas sencillas, que hagan los viajes nada complicados.”, dijo Sean Doyle, el director general de British Airways.</w:t>
      </w:r>
    </w:p>
    <w:p w14:paraId="420A6D46" w14:textId="4701062A" w:rsidR="00EF4CBB" w:rsidRDefault="00EF4CBB" w:rsidP="006232E1">
      <w:pPr>
        <w:rPr>
          <w:sz w:val="28"/>
          <w:szCs w:val="28"/>
        </w:rPr>
      </w:pPr>
    </w:p>
    <w:p w14:paraId="0D564982" w14:textId="3CF3B463" w:rsidR="00EF4CBB" w:rsidRDefault="00EF4CBB" w:rsidP="006232E1">
      <w:pPr>
        <w:rPr>
          <w:sz w:val="28"/>
          <w:szCs w:val="28"/>
        </w:rPr>
      </w:pPr>
      <w:r>
        <w:rPr>
          <w:sz w:val="28"/>
          <w:szCs w:val="28"/>
        </w:rPr>
        <w:t>Mas información en:</w:t>
      </w:r>
    </w:p>
    <w:p w14:paraId="6C5C1886" w14:textId="3805CEB1" w:rsidR="00EF4CBB" w:rsidRDefault="00EF4CBB" w:rsidP="006232E1">
      <w:pPr>
        <w:rPr>
          <w:sz w:val="28"/>
          <w:szCs w:val="28"/>
        </w:rPr>
      </w:pPr>
      <w:hyperlink r:id="rId72" w:history="1">
        <w:r w:rsidRPr="000D3247">
          <w:rPr>
            <w:rStyle w:val="Hipervnculo"/>
            <w:sz w:val="28"/>
            <w:szCs w:val="28"/>
          </w:rPr>
          <w:t>https://www.reportur.com/aerolineas/2021/03/08/socia-iberia-estrena-pasaporte-vacunados-covid/</w:t>
        </w:r>
      </w:hyperlink>
    </w:p>
    <w:p w14:paraId="6413C603" w14:textId="55AC41D5" w:rsidR="00EF4CBB" w:rsidRDefault="00EF4CBB" w:rsidP="006232E1">
      <w:pPr>
        <w:rPr>
          <w:sz w:val="28"/>
          <w:szCs w:val="28"/>
        </w:rPr>
      </w:pPr>
    </w:p>
    <w:p w14:paraId="4C665B79" w14:textId="0DD01BA9" w:rsidR="00EF4CBB" w:rsidRDefault="00EF4CBB" w:rsidP="006232E1">
      <w:pPr>
        <w:rPr>
          <w:sz w:val="28"/>
          <w:szCs w:val="28"/>
        </w:rPr>
      </w:pPr>
    </w:p>
    <w:p w14:paraId="03C1C8B0" w14:textId="3C3CB472" w:rsidR="00EF4CBB" w:rsidRDefault="00EF4CBB" w:rsidP="006232E1">
      <w:pPr>
        <w:rPr>
          <w:sz w:val="28"/>
          <w:szCs w:val="28"/>
        </w:rPr>
      </w:pPr>
    </w:p>
    <w:p w14:paraId="274D59E7" w14:textId="153C5BF3" w:rsidR="00F93582" w:rsidRPr="00F93582" w:rsidRDefault="00F93582" w:rsidP="00F93582">
      <w:pPr>
        <w:pStyle w:val="Ttulo1"/>
        <w:spacing w:before="0"/>
        <w:jc w:val="center"/>
        <w:rPr>
          <w:rFonts w:ascii="Arial" w:hAnsi="Arial" w:cs="Arial"/>
          <w:color w:val="000000"/>
        </w:rPr>
      </w:pPr>
      <w:r>
        <w:rPr>
          <w:noProof/>
        </w:rPr>
        <w:lastRenderedPageBreak/>
        <w:drawing>
          <wp:anchor distT="0" distB="0" distL="114300" distR="114300" simplePos="0" relativeHeight="251683840" behindDoc="0" locked="0" layoutInCell="1" allowOverlap="1" wp14:anchorId="4E83440D" wp14:editId="47A03C91">
            <wp:simplePos x="0" y="0"/>
            <wp:positionH relativeFrom="margin">
              <wp:align>center</wp:align>
            </wp:positionH>
            <wp:positionV relativeFrom="paragraph">
              <wp:posOffset>490855</wp:posOffset>
            </wp:positionV>
            <wp:extent cx="5257800" cy="3476586"/>
            <wp:effectExtent l="0" t="0" r="0" b="0"/>
            <wp:wrapThrough wrapText="bothSides">
              <wp:wrapPolygon edited="0">
                <wp:start x="0" y="0"/>
                <wp:lineTo x="0" y="21426"/>
                <wp:lineTo x="21522" y="21426"/>
                <wp:lineTo x="21522"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18839" t="26554" r="39579" b="24562"/>
                    <a:stretch/>
                  </pic:blipFill>
                  <pic:spPr bwMode="auto">
                    <a:xfrm>
                      <a:off x="0" y="0"/>
                      <a:ext cx="5257800" cy="34765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4" w:history="1">
        <w:r w:rsidRPr="00F93582">
          <w:rPr>
            <w:rStyle w:val="Hipervnculo"/>
            <w:rFonts w:ascii="Arial" w:hAnsi="Arial" w:cs="Arial"/>
            <w:color w:val="003168"/>
            <w:u w:val="none"/>
          </w:rPr>
          <w:t>Cancún: quejas en aeropuerto obligan a más agentes migratorios</w:t>
        </w:r>
      </w:hyperlink>
    </w:p>
    <w:p w14:paraId="7FE34F34" w14:textId="474DF52A" w:rsidR="00EF4CBB" w:rsidRDefault="00EF4CBB" w:rsidP="006232E1">
      <w:pPr>
        <w:rPr>
          <w:sz w:val="28"/>
          <w:szCs w:val="28"/>
        </w:rPr>
      </w:pPr>
    </w:p>
    <w:p w14:paraId="7D82E328" w14:textId="77777777" w:rsidR="00F93582" w:rsidRPr="00F93582" w:rsidRDefault="00F93582" w:rsidP="00F93582">
      <w:pPr>
        <w:spacing w:after="150" w:line="240" w:lineRule="auto"/>
        <w:jc w:val="both"/>
        <w:rPr>
          <w:rFonts w:ascii="Arial" w:eastAsia="Times New Roman" w:hAnsi="Arial" w:cs="Arial"/>
          <w:color w:val="585858"/>
          <w:sz w:val="24"/>
          <w:szCs w:val="24"/>
          <w:lang w:eastAsia="es-MX"/>
        </w:rPr>
      </w:pPr>
      <w:r w:rsidRPr="00F93582">
        <w:rPr>
          <w:rFonts w:ascii="Arial" w:eastAsia="Times New Roman" w:hAnsi="Arial" w:cs="Arial"/>
          <w:color w:val="585858"/>
          <w:sz w:val="24"/>
          <w:szCs w:val="24"/>
          <w:lang w:eastAsia="es-MX"/>
        </w:rPr>
        <w:t>Luego de las quejas de los viajeros por las aglomeraciones y la mala atención en el Aeropuerto Internacional de Cancún, esto a causa de la falta de agentes migratorios; las autoridades migratorias y de turismo de México, han decidido incrementar el número de personal para atender la demanda.</w:t>
      </w:r>
    </w:p>
    <w:p w14:paraId="21516B3F" w14:textId="77777777" w:rsidR="00F93582" w:rsidRPr="00F93582" w:rsidRDefault="00F93582" w:rsidP="00F93582">
      <w:pPr>
        <w:spacing w:after="150" w:line="240" w:lineRule="auto"/>
        <w:jc w:val="both"/>
        <w:rPr>
          <w:rFonts w:ascii="Arial" w:eastAsia="Times New Roman" w:hAnsi="Arial" w:cs="Arial"/>
          <w:color w:val="585858"/>
          <w:sz w:val="24"/>
          <w:szCs w:val="24"/>
          <w:lang w:eastAsia="es-MX"/>
        </w:rPr>
      </w:pPr>
      <w:r w:rsidRPr="00F93582">
        <w:rPr>
          <w:rFonts w:ascii="Arial" w:eastAsia="Times New Roman" w:hAnsi="Arial" w:cs="Arial"/>
          <w:color w:val="585858"/>
          <w:sz w:val="24"/>
          <w:szCs w:val="24"/>
          <w:lang w:eastAsia="es-MX"/>
        </w:rPr>
        <w:t>En la reunión sostenida por representantes del Instituto Nacional de Migración (INM), la Secretaría de Turismo (</w:t>
      </w:r>
      <w:proofErr w:type="spellStart"/>
      <w:r w:rsidRPr="00F93582">
        <w:rPr>
          <w:rFonts w:ascii="Arial" w:eastAsia="Times New Roman" w:hAnsi="Arial" w:cs="Arial"/>
          <w:color w:val="585858"/>
          <w:sz w:val="24"/>
          <w:szCs w:val="24"/>
          <w:lang w:eastAsia="es-MX"/>
        </w:rPr>
        <w:t>Sectur</w:t>
      </w:r>
      <w:proofErr w:type="spellEnd"/>
      <w:r w:rsidRPr="00F93582">
        <w:rPr>
          <w:rFonts w:ascii="Arial" w:eastAsia="Times New Roman" w:hAnsi="Arial" w:cs="Arial"/>
          <w:color w:val="585858"/>
          <w:sz w:val="24"/>
          <w:szCs w:val="24"/>
          <w:lang w:eastAsia="es-MX"/>
        </w:rPr>
        <w:t>), la Secretaría de Gobernación (</w:t>
      </w:r>
      <w:proofErr w:type="spellStart"/>
      <w:r w:rsidRPr="00F93582">
        <w:rPr>
          <w:rFonts w:ascii="Arial" w:eastAsia="Times New Roman" w:hAnsi="Arial" w:cs="Arial"/>
          <w:color w:val="585858"/>
          <w:sz w:val="24"/>
          <w:szCs w:val="24"/>
          <w:lang w:eastAsia="es-MX"/>
        </w:rPr>
        <w:t>Segob</w:t>
      </w:r>
      <w:proofErr w:type="spellEnd"/>
      <w:r w:rsidRPr="00F93582">
        <w:rPr>
          <w:rFonts w:ascii="Arial" w:eastAsia="Times New Roman" w:hAnsi="Arial" w:cs="Arial"/>
          <w:color w:val="585858"/>
          <w:sz w:val="24"/>
          <w:szCs w:val="24"/>
          <w:lang w:eastAsia="es-MX"/>
        </w:rPr>
        <w:t>) y personal de Aeropuertos de México, decidieron aumentar a 100 agentes migratorios más, lo cual ayudará a agilizar el servicio del Aeropuerto.</w:t>
      </w:r>
    </w:p>
    <w:p w14:paraId="336C91D0" w14:textId="02DDEDC0" w:rsidR="00EF4CBB" w:rsidRDefault="00F93582" w:rsidP="006232E1">
      <w:pPr>
        <w:rPr>
          <w:sz w:val="28"/>
          <w:szCs w:val="28"/>
        </w:rPr>
      </w:pPr>
      <w:r>
        <w:rPr>
          <w:sz w:val="28"/>
          <w:szCs w:val="28"/>
        </w:rPr>
        <w:t>Mas información en:</w:t>
      </w:r>
    </w:p>
    <w:p w14:paraId="16F67DA0" w14:textId="6139CE32" w:rsidR="00F93582" w:rsidRDefault="00F93582" w:rsidP="006232E1">
      <w:pPr>
        <w:rPr>
          <w:sz w:val="28"/>
          <w:szCs w:val="28"/>
        </w:rPr>
      </w:pPr>
      <w:hyperlink r:id="rId75" w:history="1">
        <w:r w:rsidRPr="000D3247">
          <w:rPr>
            <w:rStyle w:val="Hipervnculo"/>
            <w:sz w:val="28"/>
            <w:szCs w:val="28"/>
          </w:rPr>
          <w:t>https://www.reportur.com/mexico/2021/03/04/cancun-quejas-aeropuertos-obligan-traer-mas-agentes-migratorios/</w:t>
        </w:r>
      </w:hyperlink>
    </w:p>
    <w:p w14:paraId="0860A803" w14:textId="01A83247" w:rsidR="00F93582" w:rsidRDefault="00F93582" w:rsidP="006232E1">
      <w:pPr>
        <w:rPr>
          <w:sz w:val="28"/>
          <w:szCs w:val="28"/>
        </w:rPr>
      </w:pPr>
    </w:p>
    <w:p w14:paraId="2C9D86AA" w14:textId="3243FC6E" w:rsidR="00F93582" w:rsidRDefault="00F93582" w:rsidP="006232E1">
      <w:pPr>
        <w:rPr>
          <w:sz w:val="28"/>
          <w:szCs w:val="28"/>
        </w:rPr>
      </w:pPr>
    </w:p>
    <w:p w14:paraId="7537D0AD" w14:textId="5498EDEB" w:rsidR="00F93582" w:rsidRDefault="00F93582" w:rsidP="006232E1">
      <w:pPr>
        <w:rPr>
          <w:sz w:val="28"/>
          <w:szCs w:val="28"/>
        </w:rPr>
      </w:pPr>
    </w:p>
    <w:p w14:paraId="09EC3993" w14:textId="466970C7" w:rsidR="00F93582" w:rsidRDefault="00F93582" w:rsidP="006232E1">
      <w:pPr>
        <w:rPr>
          <w:sz w:val="28"/>
          <w:szCs w:val="28"/>
        </w:rPr>
      </w:pPr>
    </w:p>
    <w:p w14:paraId="367B302D" w14:textId="0B5B7751" w:rsidR="00F93582" w:rsidRPr="00F93582" w:rsidRDefault="00F93582" w:rsidP="00F93582">
      <w:pPr>
        <w:pStyle w:val="Ttulo1"/>
        <w:spacing w:before="0"/>
        <w:jc w:val="center"/>
        <w:rPr>
          <w:rFonts w:ascii="Arial" w:hAnsi="Arial" w:cs="Arial"/>
          <w:color w:val="000000"/>
        </w:rPr>
      </w:pPr>
      <w:r>
        <w:rPr>
          <w:noProof/>
        </w:rPr>
        <w:lastRenderedPageBreak/>
        <w:drawing>
          <wp:anchor distT="0" distB="0" distL="114300" distR="114300" simplePos="0" relativeHeight="251684864" behindDoc="0" locked="0" layoutInCell="1" allowOverlap="1" wp14:anchorId="702532FF" wp14:editId="79438B80">
            <wp:simplePos x="0" y="0"/>
            <wp:positionH relativeFrom="margin">
              <wp:align>left</wp:align>
            </wp:positionH>
            <wp:positionV relativeFrom="paragraph">
              <wp:posOffset>538480</wp:posOffset>
            </wp:positionV>
            <wp:extent cx="5641975" cy="3048000"/>
            <wp:effectExtent l="0" t="0" r="0" b="0"/>
            <wp:wrapThrough wrapText="bothSides">
              <wp:wrapPolygon edited="0">
                <wp:start x="0" y="0"/>
                <wp:lineTo x="0" y="21465"/>
                <wp:lineTo x="21515" y="21465"/>
                <wp:lineTo x="21515" y="0"/>
                <wp:lineTo x="0" y="0"/>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18499" t="40736" r="39240" b="18673"/>
                    <a:stretch/>
                  </pic:blipFill>
                  <pic:spPr bwMode="auto">
                    <a:xfrm>
                      <a:off x="0" y="0"/>
                      <a:ext cx="5643667" cy="30489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7" w:history="1">
        <w:r w:rsidRPr="00F93582">
          <w:rPr>
            <w:rStyle w:val="Hipervnculo"/>
            <w:rFonts w:ascii="Arial" w:hAnsi="Arial" w:cs="Arial"/>
            <w:color w:val="003168"/>
            <w:u w:val="none"/>
          </w:rPr>
          <w:t>Cancún se posiciona como el destino preferido por los viajeros</w:t>
        </w:r>
      </w:hyperlink>
    </w:p>
    <w:p w14:paraId="0BC3B720" w14:textId="77777777" w:rsidR="00F93582" w:rsidRPr="00F93582" w:rsidRDefault="00F93582" w:rsidP="00F93582">
      <w:pPr>
        <w:spacing w:after="150" w:line="240" w:lineRule="auto"/>
        <w:jc w:val="both"/>
        <w:rPr>
          <w:rFonts w:ascii="Arial" w:eastAsia="Times New Roman" w:hAnsi="Arial" w:cs="Arial"/>
          <w:color w:val="585858"/>
          <w:sz w:val="24"/>
          <w:szCs w:val="24"/>
          <w:lang w:eastAsia="es-MX"/>
        </w:rPr>
      </w:pPr>
      <w:r w:rsidRPr="00F93582">
        <w:rPr>
          <w:rFonts w:ascii="Arial" w:eastAsia="Times New Roman" w:hAnsi="Arial" w:cs="Arial"/>
          <w:color w:val="585858"/>
          <w:sz w:val="24"/>
          <w:szCs w:val="24"/>
          <w:lang w:eastAsia="es-MX"/>
        </w:rPr>
        <w:t>De acuerdo a Price Travel, los hábitos de consumo del viajero han cambiado, por lo que la agencia de viajes en línea se ha adaptado y renovado para cubrir las necesidades específicas de sus clientes en sus diferentes unidades de venta.</w:t>
      </w:r>
    </w:p>
    <w:p w14:paraId="6E5505A3" w14:textId="31005122" w:rsidR="00F93582" w:rsidRDefault="00F93582" w:rsidP="00F93582">
      <w:pPr>
        <w:spacing w:after="150" w:line="240" w:lineRule="auto"/>
        <w:jc w:val="both"/>
        <w:rPr>
          <w:rFonts w:ascii="Arial" w:eastAsia="Times New Roman" w:hAnsi="Arial" w:cs="Arial"/>
          <w:color w:val="585858"/>
          <w:sz w:val="24"/>
          <w:szCs w:val="24"/>
          <w:lang w:eastAsia="es-MX"/>
        </w:rPr>
      </w:pPr>
      <w:r w:rsidRPr="00F93582">
        <w:rPr>
          <w:rFonts w:ascii="Arial" w:eastAsia="Times New Roman" w:hAnsi="Arial" w:cs="Arial"/>
          <w:color w:val="585858"/>
          <w:sz w:val="24"/>
          <w:szCs w:val="24"/>
          <w:lang w:eastAsia="es-MX"/>
        </w:rPr>
        <w:t>De acuerdo con la tendencia en búsquedas y reservas, el 70% de los clientes muestran preferencia por destinos de playa. Cancún encabeza esta lista, seguido de Riviera Maya y Riviera Nayarit, y después aparecen Puerto Vallarta, Acapulco, Mazatlán, Los Cabos, Ixtapa Zihuatanejo y Huatulco.</w:t>
      </w:r>
    </w:p>
    <w:p w14:paraId="1A7EF8AD" w14:textId="77777777" w:rsidR="00F93582" w:rsidRDefault="00F93582" w:rsidP="00F93582">
      <w:pPr>
        <w:spacing w:after="150" w:line="240" w:lineRule="auto"/>
        <w:jc w:val="both"/>
        <w:rPr>
          <w:rFonts w:ascii="Arial" w:eastAsia="Times New Roman" w:hAnsi="Arial" w:cs="Arial"/>
          <w:color w:val="585858"/>
          <w:sz w:val="24"/>
          <w:szCs w:val="24"/>
          <w:lang w:eastAsia="es-MX"/>
        </w:rPr>
      </w:pPr>
    </w:p>
    <w:p w14:paraId="0600BAEE" w14:textId="6B183390" w:rsidR="00F93582" w:rsidRDefault="00F93582" w:rsidP="00F93582">
      <w:pPr>
        <w:spacing w:after="150" w:line="240" w:lineRule="auto"/>
        <w:jc w:val="both"/>
        <w:rPr>
          <w:rFonts w:ascii="Arial" w:eastAsia="Times New Roman" w:hAnsi="Arial" w:cs="Arial"/>
          <w:color w:val="585858"/>
          <w:sz w:val="24"/>
          <w:szCs w:val="24"/>
          <w:lang w:eastAsia="es-MX"/>
        </w:rPr>
      </w:pPr>
      <w:r>
        <w:rPr>
          <w:rFonts w:ascii="Arial" w:eastAsia="Times New Roman" w:hAnsi="Arial" w:cs="Arial"/>
          <w:color w:val="585858"/>
          <w:sz w:val="24"/>
          <w:szCs w:val="24"/>
          <w:lang w:eastAsia="es-MX"/>
        </w:rPr>
        <w:t>Mas información:</w:t>
      </w:r>
    </w:p>
    <w:p w14:paraId="63B01639" w14:textId="764FC1C4" w:rsidR="00F93582" w:rsidRDefault="00F93582" w:rsidP="00F93582">
      <w:pPr>
        <w:spacing w:after="150" w:line="240" w:lineRule="auto"/>
        <w:jc w:val="both"/>
        <w:rPr>
          <w:rFonts w:ascii="Arial" w:eastAsia="Times New Roman" w:hAnsi="Arial" w:cs="Arial"/>
          <w:color w:val="585858"/>
          <w:sz w:val="24"/>
          <w:szCs w:val="24"/>
          <w:lang w:eastAsia="es-MX"/>
        </w:rPr>
      </w:pPr>
      <w:hyperlink r:id="rId78" w:history="1">
        <w:r w:rsidRPr="000D3247">
          <w:rPr>
            <w:rStyle w:val="Hipervnculo"/>
            <w:rFonts w:ascii="Arial" w:eastAsia="Times New Roman" w:hAnsi="Arial" w:cs="Arial"/>
            <w:sz w:val="24"/>
            <w:szCs w:val="24"/>
            <w:lang w:eastAsia="es-MX"/>
          </w:rPr>
          <w:t>https://www.reportur.com/mexico/2021/03/02/las-playas-ocupan-70-las-preferencias-los-mexicanos-viajar-price-travel/</w:t>
        </w:r>
      </w:hyperlink>
    </w:p>
    <w:p w14:paraId="6CC96FE4" w14:textId="06D6690E" w:rsidR="00F93582" w:rsidRDefault="00F93582" w:rsidP="00F93582">
      <w:pPr>
        <w:spacing w:after="150" w:line="240" w:lineRule="auto"/>
        <w:jc w:val="both"/>
        <w:rPr>
          <w:rFonts w:ascii="Arial" w:eastAsia="Times New Roman" w:hAnsi="Arial" w:cs="Arial"/>
          <w:color w:val="585858"/>
          <w:sz w:val="24"/>
          <w:szCs w:val="24"/>
          <w:lang w:eastAsia="es-MX"/>
        </w:rPr>
      </w:pPr>
    </w:p>
    <w:p w14:paraId="6A88EEDD" w14:textId="224077A4" w:rsidR="00F93582" w:rsidRDefault="00F93582" w:rsidP="00F93582">
      <w:pPr>
        <w:spacing w:after="150" w:line="240" w:lineRule="auto"/>
        <w:jc w:val="both"/>
        <w:rPr>
          <w:rFonts w:ascii="Arial" w:eastAsia="Times New Roman" w:hAnsi="Arial" w:cs="Arial"/>
          <w:color w:val="585858"/>
          <w:sz w:val="24"/>
          <w:szCs w:val="24"/>
          <w:lang w:eastAsia="es-MX"/>
        </w:rPr>
      </w:pPr>
    </w:p>
    <w:p w14:paraId="1E3AA2E0" w14:textId="4A872C1D" w:rsidR="00F93582" w:rsidRDefault="00F93582" w:rsidP="00F93582">
      <w:pPr>
        <w:spacing w:after="150" w:line="240" w:lineRule="auto"/>
        <w:jc w:val="both"/>
        <w:rPr>
          <w:rFonts w:ascii="Arial" w:eastAsia="Times New Roman" w:hAnsi="Arial" w:cs="Arial"/>
          <w:color w:val="585858"/>
          <w:sz w:val="24"/>
          <w:szCs w:val="24"/>
          <w:lang w:eastAsia="es-MX"/>
        </w:rPr>
      </w:pPr>
    </w:p>
    <w:p w14:paraId="3EB42BFA" w14:textId="2107EEB0" w:rsidR="00F93582" w:rsidRDefault="00F93582" w:rsidP="00F93582">
      <w:pPr>
        <w:spacing w:after="150" w:line="240" w:lineRule="auto"/>
        <w:jc w:val="both"/>
        <w:rPr>
          <w:rFonts w:ascii="Arial" w:eastAsia="Times New Roman" w:hAnsi="Arial" w:cs="Arial"/>
          <w:color w:val="585858"/>
          <w:sz w:val="24"/>
          <w:szCs w:val="24"/>
          <w:lang w:eastAsia="es-MX"/>
        </w:rPr>
      </w:pPr>
    </w:p>
    <w:p w14:paraId="485C99BF" w14:textId="23831CFD" w:rsidR="00F93582" w:rsidRDefault="00F93582" w:rsidP="00F93582">
      <w:pPr>
        <w:spacing w:after="150" w:line="240" w:lineRule="auto"/>
        <w:jc w:val="both"/>
        <w:rPr>
          <w:rFonts w:ascii="Arial" w:eastAsia="Times New Roman" w:hAnsi="Arial" w:cs="Arial"/>
          <w:color w:val="585858"/>
          <w:sz w:val="24"/>
          <w:szCs w:val="24"/>
          <w:lang w:eastAsia="es-MX"/>
        </w:rPr>
      </w:pPr>
    </w:p>
    <w:p w14:paraId="77FBDF43" w14:textId="14B106E0" w:rsidR="00F93582" w:rsidRDefault="00F93582" w:rsidP="00F93582">
      <w:pPr>
        <w:spacing w:after="150" w:line="240" w:lineRule="auto"/>
        <w:jc w:val="both"/>
        <w:rPr>
          <w:rFonts w:ascii="Arial" w:eastAsia="Times New Roman" w:hAnsi="Arial" w:cs="Arial"/>
          <w:color w:val="585858"/>
          <w:sz w:val="24"/>
          <w:szCs w:val="24"/>
          <w:lang w:eastAsia="es-MX"/>
        </w:rPr>
      </w:pPr>
    </w:p>
    <w:p w14:paraId="66618AD3" w14:textId="4717BD7C" w:rsidR="00F93582" w:rsidRDefault="00F93582" w:rsidP="00F93582">
      <w:pPr>
        <w:spacing w:after="150" w:line="240" w:lineRule="auto"/>
        <w:jc w:val="both"/>
        <w:rPr>
          <w:rFonts w:ascii="Arial" w:eastAsia="Times New Roman" w:hAnsi="Arial" w:cs="Arial"/>
          <w:color w:val="585858"/>
          <w:sz w:val="24"/>
          <w:szCs w:val="24"/>
          <w:lang w:eastAsia="es-MX"/>
        </w:rPr>
      </w:pPr>
    </w:p>
    <w:p w14:paraId="74CD090C" w14:textId="78E10ABD" w:rsidR="00F93582" w:rsidRDefault="00F93582" w:rsidP="00F93582">
      <w:pPr>
        <w:spacing w:after="150" w:line="240" w:lineRule="auto"/>
        <w:jc w:val="both"/>
        <w:rPr>
          <w:rFonts w:ascii="Arial" w:eastAsia="Times New Roman" w:hAnsi="Arial" w:cs="Arial"/>
          <w:color w:val="585858"/>
          <w:sz w:val="24"/>
          <w:szCs w:val="24"/>
          <w:lang w:eastAsia="es-MX"/>
        </w:rPr>
      </w:pPr>
    </w:p>
    <w:p w14:paraId="6C65FEC0" w14:textId="6EA5319D" w:rsidR="00F93582" w:rsidRDefault="00F93582" w:rsidP="00F93582">
      <w:pPr>
        <w:spacing w:after="150" w:line="240" w:lineRule="auto"/>
        <w:jc w:val="both"/>
        <w:rPr>
          <w:rFonts w:ascii="Arial" w:eastAsia="Times New Roman" w:hAnsi="Arial" w:cs="Arial"/>
          <w:color w:val="585858"/>
          <w:sz w:val="24"/>
          <w:szCs w:val="24"/>
          <w:lang w:eastAsia="es-MX"/>
        </w:rPr>
      </w:pPr>
      <w:r>
        <w:rPr>
          <w:noProof/>
        </w:rPr>
        <w:lastRenderedPageBreak/>
        <w:drawing>
          <wp:inline distT="0" distB="0" distL="0" distR="0" wp14:anchorId="526D489F" wp14:editId="7C5F11B4">
            <wp:extent cx="5673183" cy="1257300"/>
            <wp:effectExtent l="0" t="0" r="381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6293" t="31684" r="20910" b="43573"/>
                    <a:stretch/>
                  </pic:blipFill>
                  <pic:spPr bwMode="auto">
                    <a:xfrm>
                      <a:off x="0" y="0"/>
                      <a:ext cx="5679965" cy="1258803"/>
                    </a:xfrm>
                    <a:prstGeom prst="rect">
                      <a:avLst/>
                    </a:prstGeom>
                    <a:ln>
                      <a:noFill/>
                    </a:ln>
                    <a:extLst>
                      <a:ext uri="{53640926-AAD7-44D8-BBD7-CCE9431645EC}">
                        <a14:shadowObscured xmlns:a14="http://schemas.microsoft.com/office/drawing/2010/main"/>
                      </a:ext>
                    </a:extLst>
                  </pic:spPr>
                </pic:pic>
              </a:graphicData>
            </a:graphic>
          </wp:inline>
        </w:drawing>
      </w:r>
    </w:p>
    <w:p w14:paraId="0B8E3873" w14:textId="6711A87B" w:rsidR="00F93582" w:rsidRDefault="00F93582" w:rsidP="00F93582">
      <w:pPr>
        <w:spacing w:after="150" w:line="240" w:lineRule="auto"/>
        <w:jc w:val="both"/>
        <w:rPr>
          <w:rFonts w:ascii="Arial" w:eastAsia="Times New Roman" w:hAnsi="Arial" w:cs="Arial"/>
          <w:color w:val="585858"/>
          <w:sz w:val="24"/>
          <w:szCs w:val="24"/>
          <w:lang w:eastAsia="es-MX"/>
        </w:rPr>
      </w:pPr>
    </w:p>
    <w:p w14:paraId="43F2E086" w14:textId="77777777" w:rsidR="0036695A" w:rsidRPr="0036695A" w:rsidRDefault="0036695A" w:rsidP="0036695A">
      <w:pPr>
        <w:pStyle w:val="Ttulo2"/>
        <w:spacing w:before="0" w:beforeAutospacing="0" w:after="0" w:afterAutospacing="0"/>
        <w:jc w:val="center"/>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 xml:space="preserve">CELEBRARÁ WTTC SU CUMBRE GLOBAL EN ABRIL DE 2021 </w:t>
      </w:r>
      <w:r w:rsidRPr="0036695A">
        <w:rPr>
          <w:rFonts w:ascii="Arial" w:hAnsi="Arial" w:cs="Arial"/>
          <w:b w:val="0"/>
          <w:bCs w:val="0"/>
          <w:color w:val="000000"/>
          <w:sz w:val="24"/>
          <w:szCs w:val="24"/>
          <w:bdr w:val="none" w:sz="0" w:space="0" w:color="auto" w:frame="1"/>
        </w:rPr>
        <w:sym w:font="Symbol" w:char="F0B7"/>
      </w:r>
    </w:p>
    <w:p w14:paraId="579C430E" w14:textId="77777777" w:rsidR="0036695A" w:rsidRPr="0036695A" w:rsidRDefault="0036695A" w:rsidP="0036695A">
      <w:pPr>
        <w:pStyle w:val="Ttulo2"/>
        <w:spacing w:before="0" w:beforeAutospacing="0" w:after="0" w:afterAutospacing="0"/>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20C549C7" w14:textId="77777777" w:rsidR="0036695A" w:rsidRPr="0036695A" w:rsidRDefault="0036695A" w:rsidP="0036695A">
      <w:pPr>
        <w:pStyle w:val="Ttulo2"/>
        <w:numPr>
          <w:ilvl w:val="0"/>
          <w:numId w:val="3"/>
        </w:numPr>
        <w:spacing w:before="0" w:beforeAutospacing="0" w:after="0" w:afterAutospacing="0"/>
        <w:ind w:left="840"/>
        <w:jc w:val="both"/>
        <w:textAlignment w:val="baseline"/>
        <w:rPr>
          <w:rFonts w:ascii="Raleway" w:hAnsi="Raleway" w:cs="Arial"/>
          <w:b w:val="0"/>
          <w:bCs w:val="0"/>
          <w:color w:val="726277"/>
          <w:sz w:val="24"/>
          <w:szCs w:val="24"/>
        </w:rPr>
      </w:pPr>
      <w:r w:rsidRPr="0036695A">
        <w:rPr>
          <w:rFonts w:ascii="Arial" w:hAnsi="Arial" w:cs="Arial"/>
          <w:b w:val="0"/>
          <w:bCs w:val="0"/>
          <w:color w:val="000000"/>
          <w:sz w:val="24"/>
          <w:szCs w:val="24"/>
          <w:bdr w:val="none" w:sz="0" w:space="0" w:color="auto" w:frame="1"/>
        </w:rPr>
        <w:t>Se ajustó el evento unas semanas para que participen más personas de diferentes regiones del mundo.</w:t>
      </w:r>
    </w:p>
    <w:p w14:paraId="4BAC1B07" w14:textId="77777777" w:rsidR="0036695A" w:rsidRPr="0036695A" w:rsidRDefault="0036695A" w:rsidP="0036695A">
      <w:pPr>
        <w:pStyle w:val="Ttulo2"/>
        <w:numPr>
          <w:ilvl w:val="0"/>
          <w:numId w:val="3"/>
        </w:numPr>
        <w:spacing w:before="0" w:beforeAutospacing="0" w:after="0" w:afterAutospacing="0"/>
        <w:ind w:left="840"/>
        <w:jc w:val="both"/>
        <w:textAlignment w:val="baseline"/>
        <w:rPr>
          <w:rFonts w:ascii="Raleway" w:hAnsi="Raleway" w:cs="Arial"/>
          <w:b w:val="0"/>
          <w:bCs w:val="0"/>
          <w:color w:val="726277"/>
          <w:sz w:val="24"/>
          <w:szCs w:val="24"/>
        </w:rPr>
      </w:pPr>
      <w:r w:rsidRPr="0036695A">
        <w:rPr>
          <w:rFonts w:ascii="Arial" w:hAnsi="Arial" w:cs="Arial"/>
          <w:b w:val="0"/>
          <w:bCs w:val="0"/>
          <w:color w:val="000000"/>
          <w:sz w:val="24"/>
          <w:szCs w:val="24"/>
          <w:bdr w:val="none" w:sz="0" w:space="0" w:color="auto" w:frame="1"/>
        </w:rPr>
        <w:t>Participarán líderes del sector público y privado; generará la plataforma para la recuperación global de esta industria.</w:t>
      </w:r>
    </w:p>
    <w:p w14:paraId="2495BD2D" w14:textId="77777777" w:rsidR="0036695A" w:rsidRPr="0036695A" w:rsidRDefault="0036695A" w:rsidP="0036695A">
      <w:pPr>
        <w:pStyle w:val="Ttulo2"/>
        <w:numPr>
          <w:ilvl w:val="0"/>
          <w:numId w:val="3"/>
        </w:numPr>
        <w:spacing w:before="0" w:beforeAutospacing="0" w:after="0" w:afterAutospacing="0"/>
        <w:ind w:left="840"/>
        <w:jc w:val="both"/>
        <w:textAlignment w:val="baseline"/>
        <w:rPr>
          <w:rFonts w:ascii="Raleway" w:hAnsi="Raleway" w:cs="Arial"/>
          <w:b w:val="0"/>
          <w:bCs w:val="0"/>
          <w:color w:val="726277"/>
          <w:sz w:val="24"/>
          <w:szCs w:val="24"/>
        </w:rPr>
      </w:pPr>
      <w:r w:rsidRPr="0036695A">
        <w:rPr>
          <w:rFonts w:ascii="Arial" w:hAnsi="Arial" w:cs="Arial"/>
          <w:b w:val="0"/>
          <w:bCs w:val="0"/>
          <w:color w:val="000000"/>
          <w:sz w:val="24"/>
          <w:szCs w:val="24"/>
          <w:bdr w:val="none" w:sz="0" w:space="0" w:color="auto" w:frame="1"/>
        </w:rPr>
        <w:t>La Cumbre Mundial fortalecerá la promoción y atraerá inversiones turísticas para Quintana Roo, aseguró el Gobernador de la entidad, Carlos Joaquín González.</w:t>
      </w:r>
    </w:p>
    <w:p w14:paraId="1F8734D3" w14:textId="77777777" w:rsidR="0036695A" w:rsidRPr="0036695A" w:rsidRDefault="0036695A" w:rsidP="0036695A">
      <w:pPr>
        <w:pStyle w:val="Ttulo2"/>
        <w:spacing w:before="0" w:beforeAutospacing="0" w:after="0" w:afterAutospacing="0"/>
        <w:textAlignment w:val="baseline"/>
        <w:rPr>
          <w:rFonts w:ascii="Raleway" w:hAnsi="Raleway"/>
          <w:b w:val="0"/>
          <w:bCs w:val="0"/>
          <w:color w:val="726277"/>
          <w:sz w:val="24"/>
          <w:szCs w:val="24"/>
        </w:rPr>
      </w:pPr>
      <w:r w:rsidRPr="0036695A">
        <w:rPr>
          <w:rStyle w:val="wixguard"/>
          <w:rFonts w:ascii="Arial" w:hAnsi="Arial" w:cs="Arial"/>
          <w:b w:val="0"/>
          <w:bCs w:val="0"/>
          <w:color w:val="000000"/>
          <w:sz w:val="24"/>
          <w:szCs w:val="24"/>
          <w:bdr w:val="none" w:sz="0" w:space="0" w:color="auto" w:frame="1"/>
        </w:rPr>
        <w:t>​</w:t>
      </w:r>
    </w:p>
    <w:p w14:paraId="21025573"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 xml:space="preserve">Londres, Reino Unido a 15 de febrero de 2021.- El Consejo Mundial de Viajes y Turismo (WTTC, por sus siglas en inglés), informó </w:t>
      </w:r>
      <w:proofErr w:type="gramStart"/>
      <w:r w:rsidRPr="0036695A">
        <w:rPr>
          <w:rFonts w:ascii="Arial" w:hAnsi="Arial" w:cs="Arial"/>
          <w:b w:val="0"/>
          <w:bCs w:val="0"/>
          <w:color w:val="000000"/>
          <w:sz w:val="24"/>
          <w:szCs w:val="24"/>
          <w:bdr w:val="none" w:sz="0" w:space="0" w:color="auto" w:frame="1"/>
        </w:rPr>
        <w:t>que</w:t>
      </w:r>
      <w:proofErr w:type="gramEnd"/>
      <w:r w:rsidRPr="0036695A">
        <w:rPr>
          <w:rFonts w:ascii="Arial" w:hAnsi="Arial" w:cs="Arial"/>
          <w:b w:val="0"/>
          <w:bCs w:val="0"/>
          <w:color w:val="000000"/>
          <w:sz w:val="24"/>
          <w:szCs w:val="24"/>
          <w:bdr w:val="none" w:sz="0" w:space="0" w:color="auto" w:frame="1"/>
        </w:rPr>
        <w:t xml:space="preserve"> del 25 al 27 de abril, en Cancún, Quintana Roo (México), se realizará su Cumbre Global, la cual convocará a los líderes del sector público y privado para generar la plataforma que permita la recuperación mundial de esta industria.</w:t>
      </w:r>
    </w:p>
    <w:p w14:paraId="7194EB99"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791F5014"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La Cumbre Global se está organizando en coordinación con el Gobierno de Quintana Roo en México.</w:t>
      </w:r>
    </w:p>
    <w:p w14:paraId="41500714"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362C4ED3"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WTTC, que representa al sector privado global de viajes y turismo, ha tomado la decisión de trasladar su Cumbre Global de marzo a abril para que coincida con la flexibilización de las restricciones de viaje y el comienzo de la recuperación del sector.</w:t>
      </w:r>
    </w:p>
    <w:p w14:paraId="5CD8D635"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059E9C21"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Si bien Cancún está listo para albergar la Cumbre Global ahora, el WTTC confía en que la reprogramación del evento permitirá la participación de más participantes internacionales y ayudará a la recuperación del sector.</w:t>
      </w:r>
    </w:p>
    <w:p w14:paraId="30D84E8B"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Style w:val="wixguard"/>
          <w:rFonts w:ascii="Arial" w:hAnsi="Arial" w:cs="Arial"/>
          <w:b w:val="0"/>
          <w:bCs w:val="0"/>
          <w:color w:val="000000"/>
          <w:sz w:val="24"/>
          <w:szCs w:val="24"/>
          <w:bdr w:val="none" w:sz="0" w:space="0" w:color="auto" w:frame="1"/>
        </w:rPr>
        <w:t>​</w:t>
      </w:r>
    </w:p>
    <w:p w14:paraId="7549F8F1"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La Cumbre Global será una gran oportunidad para mostrar lo que México y Cancún tienen para ofrecer como destino, así como los protocolos de salud y seguridad de clase mundial que se han implementado.</w:t>
      </w:r>
    </w:p>
    <w:p w14:paraId="31E03C93"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0280932C"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Este evento se llevará a cabo en un formato híbrido, lo que permitirá que quienes no puedan viajar participen de manera virtual en todos los paneles y conferencias.</w:t>
      </w:r>
    </w:p>
    <w:p w14:paraId="199AA234"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5C4D669B"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 xml:space="preserve">La Cumbre Global anual del WTTC es el evento de viajes y turismo más importante del sector, donde los </w:t>
      </w:r>
      <w:proofErr w:type="gramStart"/>
      <w:r w:rsidRPr="0036695A">
        <w:rPr>
          <w:rFonts w:ascii="Arial" w:hAnsi="Arial" w:cs="Arial"/>
          <w:b w:val="0"/>
          <w:bCs w:val="0"/>
          <w:color w:val="000000"/>
          <w:sz w:val="24"/>
          <w:szCs w:val="24"/>
          <w:bdr w:val="none" w:sz="0" w:space="0" w:color="auto" w:frame="1"/>
        </w:rPr>
        <w:t>Presidentes</w:t>
      </w:r>
      <w:proofErr w:type="gramEnd"/>
      <w:r w:rsidRPr="0036695A">
        <w:rPr>
          <w:rFonts w:ascii="Arial" w:hAnsi="Arial" w:cs="Arial"/>
          <w:b w:val="0"/>
          <w:bCs w:val="0"/>
          <w:color w:val="000000"/>
          <w:sz w:val="24"/>
          <w:szCs w:val="24"/>
          <w:bdr w:val="none" w:sz="0" w:space="0" w:color="auto" w:frame="1"/>
        </w:rPr>
        <w:t xml:space="preserve">, </w:t>
      </w:r>
      <w:proofErr w:type="spellStart"/>
      <w:r w:rsidRPr="0036695A">
        <w:rPr>
          <w:rFonts w:ascii="Arial" w:hAnsi="Arial" w:cs="Arial"/>
          <w:b w:val="0"/>
          <w:bCs w:val="0"/>
          <w:color w:val="000000"/>
          <w:sz w:val="24"/>
          <w:szCs w:val="24"/>
          <w:bdr w:val="none" w:sz="0" w:space="0" w:color="auto" w:frame="1"/>
        </w:rPr>
        <w:t>CEO´s</w:t>
      </w:r>
      <w:proofErr w:type="spellEnd"/>
      <w:r w:rsidRPr="0036695A">
        <w:rPr>
          <w:rFonts w:ascii="Arial" w:hAnsi="Arial" w:cs="Arial"/>
          <w:b w:val="0"/>
          <w:bCs w:val="0"/>
          <w:color w:val="000000"/>
          <w:sz w:val="24"/>
          <w:szCs w:val="24"/>
          <w:bdr w:val="none" w:sz="0" w:space="0" w:color="auto" w:frame="1"/>
        </w:rPr>
        <w:t xml:space="preserve"> y Directivos de las empresas más </w:t>
      </w:r>
      <w:r w:rsidRPr="0036695A">
        <w:rPr>
          <w:rFonts w:ascii="Arial" w:hAnsi="Arial" w:cs="Arial"/>
          <w:b w:val="0"/>
          <w:bCs w:val="0"/>
          <w:color w:val="000000"/>
          <w:sz w:val="24"/>
          <w:szCs w:val="24"/>
          <w:bdr w:val="none" w:sz="0" w:space="0" w:color="auto" w:frame="1"/>
        </w:rPr>
        <w:lastRenderedPageBreak/>
        <w:t>importantes de la industria turística en el mundo, se reúnen con líderes gubernamentales clave para actuar sobre los temas más importantes de la agenda global.</w:t>
      </w:r>
    </w:p>
    <w:p w14:paraId="20661E41"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08A36435"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Gloria Guevara, presidenta y CEO del WTTC, dijo: “Si bien Cancún está listo para albergar nuestra Cumbre Global según lo planeado, creemos que retrasar el evento unas semanas permitirá que un número mayor de personas de muchas más regiones del mundo asistan al evento en Cancún, uno de los destinos más reconocidos del mundo”.</w:t>
      </w:r>
    </w:p>
    <w:p w14:paraId="2B7964AE" w14:textId="77777777" w:rsidR="00F93582" w:rsidRPr="00F93582" w:rsidRDefault="00F93582" w:rsidP="00F93582">
      <w:pPr>
        <w:spacing w:after="150" w:line="240" w:lineRule="auto"/>
        <w:jc w:val="both"/>
        <w:rPr>
          <w:rFonts w:ascii="Arial" w:eastAsia="Times New Roman" w:hAnsi="Arial" w:cs="Arial"/>
          <w:color w:val="585858"/>
          <w:sz w:val="24"/>
          <w:szCs w:val="24"/>
          <w:lang w:eastAsia="es-MX"/>
        </w:rPr>
      </w:pPr>
    </w:p>
    <w:p w14:paraId="35B0D834"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“A medida que el despliegue mundial de la vacunación se acelera y se espera que las reglas de movilidad internacional se relajen en las próximas semanas, más personas de regiones clave podrán participar y sumarse a la conversación para el camino hacia la recuperación”, agregó Guevara Manzo.</w:t>
      </w:r>
    </w:p>
    <w:p w14:paraId="5C63135D"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5FEAB3C5"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Aseguró que el sector de viajes y turismo ha sido seriamente afectado por la pandemia de COVID-19, con más de 174 millones de empleos perdidos, lo que hace que la Cumbre Global sea más relevante e importante que nunca.</w:t>
      </w:r>
    </w:p>
    <w:p w14:paraId="49FF765D"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686CB9E8"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Sobre el evento, el Gobernador de Quintana Roo, Carlos Joaquín González, señaló que para Cancún y Quintana Roo, la Cumbre Mundial será una gran plataforma nacional e internacional, que permitirá fortalecer al sector de viajes y turismo frente a la situación económica y de salud que se vive a nivel global.</w:t>
      </w:r>
    </w:p>
    <w:p w14:paraId="2E24D73E"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566236D2"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Es importante garantizar la seguridad sanitaria de todos los invitados y personalidades de este evento, por lo que se han implementado rigurosos protocolos y medidas sanitarias que responden a actual situación global.</w:t>
      </w:r>
    </w:p>
    <w:p w14:paraId="7FAAF56D" w14:textId="681211E0" w:rsidR="00F93582" w:rsidRDefault="00F93582" w:rsidP="0036695A">
      <w:pPr>
        <w:textAlignment w:val="baseline"/>
        <w:rPr>
          <w:sz w:val="28"/>
          <w:szCs w:val="28"/>
        </w:rPr>
      </w:pPr>
    </w:p>
    <w:p w14:paraId="4C0B8125"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La Cumbre Mundial fortalecerá la promoción y atraerá inversiones turísticas para Quintana Roo y otros destinos nacionales, por lo que se considera relevante la realización de este evento.</w:t>
      </w:r>
    </w:p>
    <w:p w14:paraId="706648F2"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1F096A52"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Carlos Joaquín indicó que, sin duda, el posicionamiento de los destinos del Caribe Mexicano en el mercado internacional ayudará decididamente a la recuperación del sector.</w:t>
      </w:r>
    </w:p>
    <w:p w14:paraId="47408FC0"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12D788ED"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t>El gobernador enfatizó que un destino de sol y playa con espacios abiertos y que cumpla con los lineamientos de la Organización Mundial de la Salud, ofrece mayor confiabilidad para los viajeros. Aunado a ello, las maravillas naturales, la calidad de la infraestructura turística y servicio, colocan a Cancún y a Quintana Roo en una situación de alta competitividad en el mercado mundial de los viajes.</w:t>
      </w:r>
    </w:p>
    <w:p w14:paraId="71ACAD35" w14:textId="64EB86BD" w:rsid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Raleway" w:hAnsi="Raleway"/>
          <w:b w:val="0"/>
          <w:bCs w:val="0"/>
          <w:color w:val="726277"/>
          <w:sz w:val="24"/>
          <w:szCs w:val="24"/>
        </w:rPr>
        <w:t> </w:t>
      </w:r>
    </w:p>
    <w:p w14:paraId="3A9CF8C5" w14:textId="33007DED" w:rsidR="00076C8E" w:rsidRDefault="00076C8E" w:rsidP="0036695A">
      <w:pPr>
        <w:pStyle w:val="Ttulo2"/>
        <w:spacing w:before="0" w:beforeAutospacing="0" w:after="0" w:afterAutospacing="0"/>
        <w:jc w:val="both"/>
        <w:textAlignment w:val="baseline"/>
        <w:rPr>
          <w:rFonts w:ascii="Raleway" w:hAnsi="Raleway"/>
          <w:b w:val="0"/>
          <w:bCs w:val="0"/>
          <w:color w:val="726277"/>
          <w:sz w:val="24"/>
          <w:szCs w:val="24"/>
        </w:rPr>
      </w:pPr>
    </w:p>
    <w:p w14:paraId="34EBB734" w14:textId="77777777" w:rsidR="00076C8E" w:rsidRPr="0036695A" w:rsidRDefault="00076C8E" w:rsidP="0036695A">
      <w:pPr>
        <w:pStyle w:val="Ttulo2"/>
        <w:spacing w:before="0" w:beforeAutospacing="0" w:after="0" w:afterAutospacing="0"/>
        <w:jc w:val="both"/>
        <w:textAlignment w:val="baseline"/>
        <w:rPr>
          <w:rFonts w:ascii="Raleway" w:hAnsi="Raleway"/>
          <w:b w:val="0"/>
          <w:bCs w:val="0"/>
          <w:color w:val="726277"/>
          <w:sz w:val="24"/>
          <w:szCs w:val="24"/>
        </w:rPr>
      </w:pPr>
    </w:p>
    <w:p w14:paraId="087DC48A" w14:textId="77777777" w:rsidR="0036695A" w:rsidRPr="0036695A" w:rsidRDefault="0036695A" w:rsidP="0036695A">
      <w:pPr>
        <w:pStyle w:val="Ttulo2"/>
        <w:spacing w:before="0" w:beforeAutospacing="0" w:after="0" w:afterAutospacing="0"/>
        <w:jc w:val="both"/>
        <w:textAlignment w:val="baseline"/>
        <w:rPr>
          <w:rFonts w:ascii="Raleway" w:hAnsi="Raleway"/>
          <w:b w:val="0"/>
          <w:bCs w:val="0"/>
          <w:color w:val="726277"/>
          <w:sz w:val="24"/>
          <w:szCs w:val="24"/>
        </w:rPr>
      </w:pPr>
      <w:r w:rsidRPr="0036695A">
        <w:rPr>
          <w:rFonts w:ascii="Arial" w:hAnsi="Arial" w:cs="Arial"/>
          <w:b w:val="0"/>
          <w:bCs w:val="0"/>
          <w:color w:val="000000"/>
          <w:sz w:val="24"/>
          <w:szCs w:val="24"/>
          <w:bdr w:val="none" w:sz="0" w:space="0" w:color="auto" w:frame="1"/>
        </w:rPr>
        <w:lastRenderedPageBreak/>
        <w:t>La Cumbre del WTTC es la plataforma más importante para que los líderes del sector marquen el camino a seguir, analizar cómo podemos utilizar esta experiencia para adaptarnos al COVID-19 y hacer que el sector global de viajes y turismo vuelva a recuperarse; además de ayudar al restablecimiento de millones de empleos y generar certidumbre frente al complicado contexto que se vive desde principios del año pasado.</w:t>
      </w:r>
    </w:p>
    <w:p w14:paraId="1844A0D5" w14:textId="77777777" w:rsidR="0036695A" w:rsidRDefault="0036695A" w:rsidP="0036695A">
      <w:pPr>
        <w:textAlignment w:val="baseline"/>
        <w:rPr>
          <w:sz w:val="28"/>
          <w:szCs w:val="28"/>
        </w:rPr>
      </w:pPr>
    </w:p>
    <w:p w14:paraId="49AA0C6D" w14:textId="0AB28E40" w:rsidR="00EF4CBB" w:rsidRDefault="00EF4CBB" w:rsidP="006232E1">
      <w:pPr>
        <w:rPr>
          <w:sz w:val="28"/>
          <w:szCs w:val="28"/>
        </w:rPr>
      </w:pPr>
    </w:p>
    <w:p w14:paraId="7F07EC69" w14:textId="6E057D11" w:rsidR="0036695A" w:rsidRDefault="0036695A" w:rsidP="006232E1">
      <w:pPr>
        <w:rPr>
          <w:sz w:val="28"/>
          <w:szCs w:val="28"/>
        </w:rPr>
      </w:pPr>
    </w:p>
    <w:p w14:paraId="639BD801" w14:textId="6CBA8EAE" w:rsidR="0036695A" w:rsidRDefault="0036695A" w:rsidP="006232E1">
      <w:pPr>
        <w:rPr>
          <w:sz w:val="28"/>
          <w:szCs w:val="28"/>
        </w:rPr>
      </w:pPr>
    </w:p>
    <w:p w14:paraId="4C008DC4" w14:textId="4C4B690D" w:rsidR="0036695A" w:rsidRDefault="0036695A" w:rsidP="006232E1">
      <w:pPr>
        <w:rPr>
          <w:sz w:val="28"/>
          <w:szCs w:val="28"/>
        </w:rPr>
      </w:pPr>
    </w:p>
    <w:p w14:paraId="0409F131" w14:textId="0C7693A2" w:rsidR="0036695A" w:rsidRDefault="0036695A" w:rsidP="006232E1">
      <w:pPr>
        <w:rPr>
          <w:sz w:val="28"/>
          <w:szCs w:val="28"/>
        </w:rPr>
      </w:pPr>
    </w:p>
    <w:p w14:paraId="3C0A757C" w14:textId="7849E265" w:rsidR="0036695A" w:rsidRDefault="0036695A" w:rsidP="006232E1">
      <w:pPr>
        <w:rPr>
          <w:sz w:val="28"/>
          <w:szCs w:val="28"/>
        </w:rPr>
      </w:pPr>
    </w:p>
    <w:p w14:paraId="457F406A" w14:textId="3DD708EF" w:rsidR="0036695A" w:rsidRDefault="0036695A" w:rsidP="006232E1">
      <w:pPr>
        <w:rPr>
          <w:sz w:val="28"/>
          <w:szCs w:val="28"/>
        </w:rPr>
      </w:pPr>
    </w:p>
    <w:p w14:paraId="7D7E9E46" w14:textId="7D8AE161" w:rsidR="0036695A" w:rsidRDefault="0036695A" w:rsidP="006232E1">
      <w:pPr>
        <w:rPr>
          <w:sz w:val="28"/>
          <w:szCs w:val="28"/>
        </w:rPr>
      </w:pPr>
    </w:p>
    <w:p w14:paraId="53F5537A" w14:textId="0590584C" w:rsidR="0036695A" w:rsidRDefault="0036695A" w:rsidP="006232E1">
      <w:pPr>
        <w:rPr>
          <w:sz w:val="28"/>
          <w:szCs w:val="28"/>
        </w:rPr>
      </w:pPr>
    </w:p>
    <w:p w14:paraId="0D982172" w14:textId="2047D0FB" w:rsidR="0036695A" w:rsidRDefault="0036695A" w:rsidP="006232E1">
      <w:pPr>
        <w:rPr>
          <w:sz w:val="28"/>
          <w:szCs w:val="28"/>
        </w:rPr>
      </w:pPr>
    </w:p>
    <w:p w14:paraId="7E28FA5B" w14:textId="051978B6" w:rsidR="0036695A" w:rsidRDefault="0036695A" w:rsidP="006232E1">
      <w:pPr>
        <w:rPr>
          <w:sz w:val="28"/>
          <w:szCs w:val="28"/>
        </w:rPr>
      </w:pPr>
    </w:p>
    <w:p w14:paraId="3D389723" w14:textId="3F0AFC52" w:rsidR="0036695A" w:rsidRDefault="0036695A" w:rsidP="006232E1">
      <w:pPr>
        <w:rPr>
          <w:sz w:val="28"/>
          <w:szCs w:val="28"/>
        </w:rPr>
      </w:pPr>
    </w:p>
    <w:p w14:paraId="237EB121" w14:textId="4E5E0293" w:rsidR="0036695A" w:rsidRDefault="0036695A" w:rsidP="006232E1">
      <w:pPr>
        <w:rPr>
          <w:sz w:val="28"/>
          <w:szCs w:val="28"/>
        </w:rPr>
      </w:pPr>
    </w:p>
    <w:p w14:paraId="0795951A" w14:textId="1085B5CE" w:rsidR="0036695A" w:rsidRDefault="0036695A" w:rsidP="006232E1">
      <w:pPr>
        <w:rPr>
          <w:sz w:val="28"/>
          <w:szCs w:val="28"/>
        </w:rPr>
      </w:pPr>
    </w:p>
    <w:p w14:paraId="749C4B84" w14:textId="2B0A0330" w:rsidR="0036695A" w:rsidRDefault="0036695A" w:rsidP="006232E1">
      <w:pPr>
        <w:rPr>
          <w:sz w:val="28"/>
          <w:szCs w:val="28"/>
        </w:rPr>
      </w:pPr>
    </w:p>
    <w:p w14:paraId="3A290235" w14:textId="524686D1" w:rsidR="0036695A" w:rsidRDefault="0036695A" w:rsidP="006232E1">
      <w:pPr>
        <w:rPr>
          <w:sz w:val="28"/>
          <w:szCs w:val="28"/>
        </w:rPr>
      </w:pPr>
    </w:p>
    <w:p w14:paraId="76AED86A" w14:textId="2CB14834" w:rsidR="0036695A" w:rsidRDefault="0036695A" w:rsidP="006232E1">
      <w:pPr>
        <w:rPr>
          <w:sz w:val="28"/>
          <w:szCs w:val="28"/>
        </w:rPr>
      </w:pPr>
    </w:p>
    <w:p w14:paraId="282BC9BC" w14:textId="32E6F8C8" w:rsidR="0036695A" w:rsidRDefault="0036695A" w:rsidP="006232E1">
      <w:pPr>
        <w:rPr>
          <w:sz w:val="28"/>
          <w:szCs w:val="28"/>
        </w:rPr>
      </w:pPr>
    </w:p>
    <w:p w14:paraId="61E2CF12" w14:textId="552ECB24" w:rsidR="0036695A" w:rsidRDefault="0036695A" w:rsidP="006232E1">
      <w:pPr>
        <w:rPr>
          <w:sz w:val="28"/>
          <w:szCs w:val="28"/>
        </w:rPr>
      </w:pPr>
    </w:p>
    <w:p w14:paraId="7F34099A" w14:textId="0A615DDF" w:rsidR="0036695A" w:rsidRDefault="0036695A" w:rsidP="006232E1">
      <w:pPr>
        <w:rPr>
          <w:sz w:val="28"/>
          <w:szCs w:val="28"/>
        </w:rPr>
      </w:pPr>
    </w:p>
    <w:p w14:paraId="2E022F6A" w14:textId="4CBE72E6" w:rsidR="00076C8E" w:rsidRDefault="00076C8E" w:rsidP="00076C8E">
      <w:pPr>
        <w:jc w:val="center"/>
      </w:pPr>
      <w:r>
        <w:lastRenderedPageBreak/>
        <w:t>Boletín de Prensa</w:t>
      </w:r>
    </w:p>
    <w:p w14:paraId="028F4108" w14:textId="414AB4BA" w:rsidR="00076C8E" w:rsidRDefault="00076C8E" w:rsidP="00076C8E">
      <w:pPr>
        <w:jc w:val="center"/>
      </w:pPr>
      <w:r>
        <w:t>DECRETO DE EMERGENCIA PARA LAS ISLAS</w:t>
      </w:r>
    </w:p>
    <w:p w14:paraId="3C2DE834" w14:textId="77777777" w:rsidR="00076C8E" w:rsidRDefault="00076C8E" w:rsidP="00076C8E">
      <w:pPr>
        <w:jc w:val="both"/>
      </w:pPr>
      <w:r>
        <w:t xml:space="preserve">Vivir en una isla, implica un proceso de vida diferente, tanto en lo económico como en lo social, es tener una dependencia total con el continente, cuyos limitantes se han vuelto cada vez </w:t>
      </w:r>
      <w:proofErr w:type="spellStart"/>
      <w:r>
        <w:t>mas</w:t>
      </w:r>
      <w:proofErr w:type="spellEnd"/>
      <w:r>
        <w:t xml:space="preserve"> severos, la crisis en el turismo ha desencadenado una serie de problemas sin precedentes en la Isla Cozumel.</w:t>
      </w:r>
    </w:p>
    <w:p w14:paraId="545AF07A" w14:textId="6A0425E0" w:rsidR="0036695A" w:rsidRDefault="00076C8E" w:rsidP="00076C8E">
      <w:pPr>
        <w:jc w:val="both"/>
        <w:rPr>
          <w:sz w:val="28"/>
          <w:szCs w:val="28"/>
        </w:rPr>
      </w:pPr>
      <w:r>
        <w:t xml:space="preserve"> Con la finalidad de reunir esfuerzos encaminadas a un rescate económico de las Islas de México, el Consejo Coordinador Isla Cozumel inicio con un llamado urgente al ejecutivo federal, redactando un escrito en dónde se enumeran nueve principales peticiones, considerando que </w:t>
      </w:r>
      <w:proofErr w:type="gramStart"/>
      <w:r>
        <w:t>Cozumel</w:t>
      </w:r>
      <w:proofErr w:type="gramEnd"/>
      <w:r>
        <w:t xml:space="preserve"> así como las demás islas del país, caen dentro del marco de la Ley Federal de Zonas Económicas Especiales.</w:t>
      </w:r>
    </w:p>
    <w:p w14:paraId="066039E7" w14:textId="4831E6F6" w:rsidR="0036695A" w:rsidRDefault="0036695A" w:rsidP="006232E1">
      <w:pPr>
        <w:rPr>
          <w:sz w:val="28"/>
          <w:szCs w:val="28"/>
        </w:rPr>
      </w:pPr>
    </w:p>
    <w:p w14:paraId="61B7B55A" w14:textId="77777777" w:rsidR="00076C8E" w:rsidRPr="00076C8E" w:rsidRDefault="00076C8E" w:rsidP="006232E1">
      <w:pPr>
        <w:rPr>
          <w:b/>
          <w:bCs/>
          <w:i/>
          <w:iCs/>
        </w:rPr>
      </w:pPr>
      <w:r w:rsidRPr="00076C8E">
        <w:rPr>
          <w:b/>
          <w:bCs/>
          <w:i/>
          <w:iCs/>
        </w:rPr>
        <w:t>Escrito dirigido al</w:t>
      </w:r>
    </w:p>
    <w:p w14:paraId="44850FB6" w14:textId="07B39158" w:rsidR="00076C8E" w:rsidRPr="00076C8E" w:rsidRDefault="00076C8E" w:rsidP="006232E1">
      <w:pPr>
        <w:rPr>
          <w:b/>
          <w:bCs/>
          <w:i/>
          <w:iCs/>
        </w:rPr>
      </w:pPr>
      <w:r w:rsidRPr="00076C8E">
        <w:rPr>
          <w:b/>
          <w:bCs/>
          <w:i/>
          <w:iCs/>
        </w:rPr>
        <w:t xml:space="preserve">C. </w:t>
      </w:r>
      <w:proofErr w:type="gramStart"/>
      <w:r w:rsidRPr="00076C8E">
        <w:rPr>
          <w:b/>
          <w:bCs/>
          <w:i/>
          <w:iCs/>
        </w:rPr>
        <w:t>Presidente</w:t>
      </w:r>
      <w:proofErr w:type="gramEnd"/>
      <w:r w:rsidRPr="00076C8E">
        <w:rPr>
          <w:b/>
          <w:bCs/>
          <w:i/>
          <w:iCs/>
        </w:rPr>
        <w:t xml:space="preserve">: Lic. Andres Manuel Lopez Obrador </w:t>
      </w:r>
    </w:p>
    <w:p w14:paraId="29ADB2DD" w14:textId="77777777" w:rsidR="00076C8E" w:rsidRPr="00076C8E" w:rsidRDefault="00076C8E" w:rsidP="006232E1">
      <w:pPr>
        <w:rPr>
          <w:b/>
          <w:bCs/>
          <w:i/>
          <w:iCs/>
        </w:rPr>
      </w:pPr>
      <w:r w:rsidRPr="00076C8E">
        <w:rPr>
          <w:b/>
          <w:bCs/>
          <w:i/>
          <w:iCs/>
        </w:rPr>
        <w:t>Presidente Constitucional Estados Unidos Mexicanos</w:t>
      </w:r>
    </w:p>
    <w:p w14:paraId="3D763D90" w14:textId="0EDB9445" w:rsidR="00076C8E" w:rsidRDefault="00076C8E" w:rsidP="006232E1">
      <w:pPr>
        <w:rPr>
          <w:b/>
          <w:bCs/>
          <w:i/>
          <w:iCs/>
        </w:rPr>
      </w:pPr>
      <w:r w:rsidRPr="00076C8E">
        <w:rPr>
          <w:b/>
          <w:bCs/>
          <w:i/>
          <w:iCs/>
        </w:rPr>
        <w:t xml:space="preserve"> Presente:</w:t>
      </w:r>
    </w:p>
    <w:p w14:paraId="054AE810" w14:textId="77777777" w:rsidR="00076C8E" w:rsidRDefault="00076C8E" w:rsidP="00076C8E">
      <w:r>
        <w:t xml:space="preserve">Estimado Sr. </w:t>
      </w:r>
      <w:proofErr w:type="gramStart"/>
      <w:r>
        <w:t>Presidente</w:t>
      </w:r>
      <w:proofErr w:type="gramEnd"/>
      <w:r>
        <w:t xml:space="preserve">: </w:t>
      </w:r>
    </w:p>
    <w:p w14:paraId="18D3D07E" w14:textId="25B56051" w:rsidR="00076C8E" w:rsidRDefault="00076C8E" w:rsidP="00076C8E">
      <w:pPr>
        <w:jc w:val="both"/>
      </w:pPr>
      <w:r>
        <w:t>Mediante la presente le hacemos un llamado respetuoso y urgente, el pueblo de la isla de Cozumel por nuestro conducto; se dirige a usted la máxima autoridad de la nación, con la esperanza y seguridad de ser escuchados y atendidos en nuestras peticiones.</w:t>
      </w:r>
    </w:p>
    <w:p w14:paraId="72528E45" w14:textId="77777777" w:rsidR="00076C8E" w:rsidRDefault="00076C8E" w:rsidP="00076C8E">
      <w:pPr>
        <w:jc w:val="both"/>
      </w:pPr>
      <w:r>
        <w:t xml:space="preserve">Para atender la Emergencia Económica que se vive en el Municipio de Cozumel y que como consecuencia de la Pandemia provocada por el COVID 19, entre el sector público y privado se hacen las siguientes peticiones, con el objetivo de resolver y hacer de su conocimiento la situación actual y también por la que por varios años ha </w:t>
      </w:r>
      <w:proofErr w:type="spellStart"/>
      <w:r>
        <w:t>pasando</w:t>
      </w:r>
      <w:proofErr w:type="spellEnd"/>
      <w:r>
        <w:t xml:space="preserve"> la Isla de Cozumel. </w:t>
      </w:r>
    </w:p>
    <w:p w14:paraId="3A3CC73D" w14:textId="1A96E8D6" w:rsidR="00076C8E" w:rsidRDefault="00076C8E" w:rsidP="00076C8E">
      <w:pPr>
        <w:jc w:val="both"/>
      </w:pPr>
      <w:r>
        <w:t xml:space="preserve">Nuestra actividad económica y el sustento de miles de Familias Cozumeleñas dependen prácticamente en su mayoría del turismo, el cual se frenó por completo desde </w:t>
      </w:r>
      <w:proofErr w:type="gramStart"/>
      <w:r>
        <w:t>Marzo</w:t>
      </w:r>
      <w:proofErr w:type="gramEnd"/>
      <w:r>
        <w:t xml:space="preserve"> del año pasado, lo que ha provocado la pérdida de más del 80% de las fuentes de empleo de</w:t>
      </w:r>
      <w:r>
        <w:t xml:space="preserve"> </w:t>
      </w:r>
      <w:r>
        <w:t>acuerdo a los reportes emitidos por la Universidad de Quintana Roo y la caída de la ocupación hotelera de más del 90% en los meses de abril y mayo del 2020, somos uno de los 3 Municipios con mayor pérdida de empleo del país.</w:t>
      </w:r>
    </w:p>
    <w:p w14:paraId="07107654" w14:textId="77777777" w:rsidR="00076C8E" w:rsidRDefault="00076C8E" w:rsidP="00076C8E">
      <w:pPr>
        <w:jc w:val="both"/>
      </w:pPr>
      <w:r>
        <w:t xml:space="preserve">La Isla de Cozumel ha generado por muchos años, ingresos importantes a la Federación, por lo que nuestra misiva corresponde a solicitarle que nuestros habitantes en el municipio de Cozumel, puedan tener acceso a los servicios e infraestructura mínima con la que cuentan la mayoría de los </w:t>
      </w:r>
      <w:proofErr w:type="gramStart"/>
      <w:r>
        <w:t>Mexicanos</w:t>
      </w:r>
      <w:proofErr w:type="gramEnd"/>
      <w:r>
        <w:t xml:space="preserve">. </w:t>
      </w:r>
    </w:p>
    <w:p w14:paraId="2A6F12B0" w14:textId="1D982A17" w:rsidR="00076C8E" w:rsidRDefault="00076C8E" w:rsidP="00076C8E">
      <w:pPr>
        <w:jc w:val="both"/>
      </w:pPr>
      <w:r>
        <w:t xml:space="preserve">Es por ello que hoy, casi un año después y sin fecha de reactivación cercana, la situación de los más de 90,000 habitantes de nuestra Isla es por demás crítica. La pérdida de más del 70% de los ingresos totales ha provocado que las familias Cozumeleñas estén viviendo en situaciones precarias. </w:t>
      </w:r>
      <w:r>
        <w:lastRenderedPageBreak/>
        <w:t>Habiendo expuesto lo anterior, en nuestra situación particular, esta crisis económica pasa a ser, una crisis de carácter humanitario.</w:t>
      </w:r>
    </w:p>
    <w:p w14:paraId="7ED6DD6D" w14:textId="77777777" w:rsidR="00076C8E" w:rsidRDefault="00076C8E" w:rsidP="00076C8E">
      <w:pPr>
        <w:jc w:val="both"/>
      </w:pPr>
      <w:r>
        <w:t xml:space="preserve">Los habitantes de Cozumel le solicitamos en carácter de urgencia se tomen las medidas necesarias para que, a través de un Decreto de Ley de Islas, se apoye a los Cozumeleños, Decreto donde se incluya como mínimo, tener los mismos derechos y servicios que todos los mexicanos que habitan en tierra firme, tenemos identificados las acciones y puntos a tratar los cuales se enlistan a continuación: </w:t>
      </w:r>
    </w:p>
    <w:p w14:paraId="71938952" w14:textId="13F9A3E6" w:rsidR="00076C8E" w:rsidRDefault="00076C8E" w:rsidP="00076C8E">
      <w:pPr>
        <w:jc w:val="both"/>
      </w:pPr>
      <w:r>
        <w:t xml:space="preserve">Sabemos de su interés en dar siempre prioridad a quienes se encuentran en situaciones más desafortunadas, creemos firmemente </w:t>
      </w:r>
      <w:proofErr w:type="gramStart"/>
      <w:r>
        <w:t>que</w:t>
      </w:r>
      <w:proofErr w:type="gramEnd"/>
      <w:r>
        <w:t xml:space="preserve"> con estas acciones, se logrará recuperar a la brevedad, el bienestar de todas las Familias Cozumeleñas, que hoy lo necesitan más que nunca.</w:t>
      </w:r>
    </w:p>
    <w:p w14:paraId="5B02F831" w14:textId="77777777" w:rsidR="00076C8E" w:rsidRDefault="00076C8E" w:rsidP="00F1310A">
      <w:pPr>
        <w:jc w:val="both"/>
      </w:pPr>
      <w:r>
        <w:t xml:space="preserve">1. Aprobar un Decreto de Ínsulas de carácter Federal, que incluya mecanismos para compensar el sobre costo que implica vivir en una isla y mejorar su competitividad como destino. Teniendo como ejes: la Conectividad, Energéticos, Sustentabilidad, Bienestar Social y el Fomento a la Inversión. </w:t>
      </w:r>
    </w:p>
    <w:p w14:paraId="1FA984B1" w14:textId="77777777" w:rsidR="00076C8E" w:rsidRDefault="00076C8E" w:rsidP="00F1310A">
      <w:pPr>
        <w:jc w:val="both"/>
      </w:pPr>
      <w:r>
        <w:t xml:space="preserve">2. Comenzar a la brevedad mesas de trabajo con la Banca de Desarrollo y la Banca Privada para resolver los problemas de flujo, deuda y fomentar la inversión diversificada en la Isla. </w:t>
      </w:r>
    </w:p>
    <w:p w14:paraId="4B8C4486" w14:textId="77777777" w:rsidR="00076C8E" w:rsidRDefault="00076C8E" w:rsidP="00F1310A">
      <w:pPr>
        <w:jc w:val="both"/>
      </w:pPr>
      <w:r>
        <w:t xml:space="preserve">3. Sumar a Cozumel al Decreto de incentivos fiscales, en el mismo contexto de la Zona Fronteriza Sur, de la cual formamos parte como Frontera con el Caribe, para promover a la brevedad la Inversión directa en la Isla y disminuir la dependencia hacia un solo sector económico. </w:t>
      </w:r>
    </w:p>
    <w:p w14:paraId="6B11676C" w14:textId="0E65DE1C" w:rsidR="00076C8E" w:rsidRDefault="00076C8E" w:rsidP="00F1310A">
      <w:pPr>
        <w:jc w:val="both"/>
      </w:pPr>
      <w:r>
        <w:t xml:space="preserve">4. Establecer un Organismo de Planeación </w:t>
      </w:r>
      <w:proofErr w:type="gramStart"/>
      <w:r>
        <w:t>Gubernamental ,</w:t>
      </w:r>
      <w:proofErr w:type="gramEnd"/>
      <w:r>
        <w:t xml:space="preserve"> con Iniciativa privada y Organismos Sociales para identificar, implementar y dar seguimiento de Proyectos Sustentables de Corto, Mediano y Largo plazo para la Isla.</w:t>
      </w:r>
    </w:p>
    <w:p w14:paraId="1317C28C" w14:textId="77777777" w:rsidR="00F1310A" w:rsidRDefault="00F1310A" w:rsidP="00F1310A">
      <w:pPr>
        <w:jc w:val="both"/>
      </w:pPr>
      <w:r>
        <w:t xml:space="preserve">5. Tener una ventanilla única para servicios y trámites federales, que permitan la agilización y accesibilidad sin tener un costo extra (de tiempo y gastos de desplazamiento a tierra firme) en su defecto la digitalización de los mismos, o que exista un subsidio de transporte para llevarlos a cabo. </w:t>
      </w:r>
    </w:p>
    <w:p w14:paraId="3CC8F461" w14:textId="77777777" w:rsidR="00F1310A" w:rsidRDefault="00F1310A" w:rsidP="00F1310A">
      <w:pPr>
        <w:jc w:val="both"/>
      </w:pPr>
      <w:r>
        <w:t xml:space="preserve">6. Contar con una Infraestructura Hospitalaria mínima de tercer nivel, como elemento básico de bienestar para los habitantes y visitantes de la Isla, de manera que puedan ser atendidos integralmente sin salir de Cozumel. </w:t>
      </w:r>
    </w:p>
    <w:p w14:paraId="260AE2AA" w14:textId="77777777" w:rsidR="00F1310A" w:rsidRDefault="00F1310A" w:rsidP="00F1310A">
      <w:pPr>
        <w:jc w:val="both"/>
      </w:pPr>
      <w:r>
        <w:t xml:space="preserve">7. Mejoras inmediatas en la Infraestructura de, drenaje, agua potable, luz eléctrica, comunicaciones, internet, etc. que durante mucho tiempo no se han renovado y son ya insuficientes. </w:t>
      </w:r>
    </w:p>
    <w:p w14:paraId="2B54B473" w14:textId="77777777" w:rsidR="00F1310A" w:rsidRDefault="00F1310A" w:rsidP="00F1310A">
      <w:pPr>
        <w:jc w:val="both"/>
      </w:pPr>
      <w:r>
        <w:t xml:space="preserve">8. Desarrollar e implementar a la brevedad un Plan de Movilidad, que incluya un transporte público eficiente y accesible dentro y hacia afuera de la Isla, así como fomentar el uso de medios de transporte no contaminantes. </w:t>
      </w:r>
    </w:p>
    <w:p w14:paraId="7506A07A" w14:textId="6B9B62D6" w:rsidR="00F1310A" w:rsidRDefault="00F1310A" w:rsidP="00F1310A">
      <w:pPr>
        <w:jc w:val="both"/>
      </w:pPr>
      <w:r>
        <w:t>9. Reactivación mediante la Inversión en la imagen urbana del Centro, Malecón y el Parque Benito Juárez, comenzando de inmediato por el acondicionamiento y mejoramiento forzoso de fachadas, ubicadas en el primer cuadro, conforme al plan de imagen urbana.</w:t>
      </w:r>
    </w:p>
    <w:p w14:paraId="4E52D0BA" w14:textId="77777777" w:rsidR="00F1310A" w:rsidRDefault="00F1310A" w:rsidP="00F1310A">
      <w:pPr>
        <w:jc w:val="both"/>
      </w:pPr>
      <w:r>
        <w:t>Asignación de presupuesto para un Plan Permanente de Promoción, exclusivo para las necesidades y atractivos particulares de Cozumel que nos permita tener el mismo alcance y penetración para poder competir con otros destinos nacionales e internacionales.</w:t>
      </w:r>
    </w:p>
    <w:p w14:paraId="22C1AB76" w14:textId="77777777" w:rsidR="00F1310A" w:rsidRDefault="00F1310A" w:rsidP="00F1310A">
      <w:pPr>
        <w:jc w:val="both"/>
      </w:pPr>
      <w:r>
        <w:lastRenderedPageBreak/>
        <w:t xml:space="preserve">Consideramos que Cozumel así como las demás islas del país, caen dentro del marco de la Ley Federal de Zonas Económicas Especiales y sabiendo de su interés en dar siempre prioridad a quienes se encuentran en situaciones más desafortunadas, es que muy atentamente le solicitamos considere la expedición de un Decreto que confiera estos derechos y beneficios para que con estas acción, se logre recuperar a la brevedad, el bienestar de todas las familias Cozumeleñas, que hoy lo necesitan más que nunca. </w:t>
      </w:r>
    </w:p>
    <w:p w14:paraId="432B9B63" w14:textId="7ADB9AAA" w:rsidR="00F1310A" w:rsidRDefault="00F1310A" w:rsidP="00F1310A">
      <w:pPr>
        <w:jc w:val="both"/>
      </w:pPr>
      <w:r>
        <w:t>Sin más por el momento y seguros de contar con su pronta y afirmativa respuesta, aprovechamos la oportunidad para hacerle llegar el saludo cordial y ratificar el esfuerzo y trabajo comprometido de nuestro noble pueblo Cozumeleño.</w:t>
      </w:r>
    </w:p>
    <w:p w14:paraId="136525EA" w14:textId="77777777" w:rsidR="00F1310A" w:rsidRDefault="00F1310A" w:rsidP="00F1310A">
      <w:pPr>
        <w:spacing w:after="0"/>
      </w:pPr>
      <w:proofErr w:type="spellStart"/>
      <w:r>
        <w:t>c.c.p</w:t>
      </w:r>
      <w:proofErr w:type="spellEnd"/>
      <w:r>
        <w:t xml:space="preserve">. Lic. Miguel Torruco Marquez </w:t>
      </w:r>
      <w:proofErr w:type="spellStart"/>
      <w:r>
        <w:t>Srio</w:t>
      </w:r>
      <w:proofErr w:type="spellEnd"/>
      <w:r>
        <w:t xml:space="preserve">. De Turismo </w:t>
      </w:r>
    </w:p>
    <w:p w14:paraId="183ABA75" w14:textId="77777777" w:rsidR="00F1310A" w:rsidRDefault="00F1310A" w:rsidP="00F1310A">
      <w:pPr>
        <w:spacing w:after="0"/>
      </w:pPr>
      <w:proofErr w:type="spellStart"/>
      <w:r>
        <w:t>c.c.p</w:t>
      </w:r>
      <w:proofErr w:type="spellEnd"/>
      <w:r>
        <w:t xml:space="preserve">. Dr. Jorge Alcocer Varela </w:t>
      </w:r>
      <w:proofErr w:type="spellStart"/>
      <w:r>
        <w:t>Srio</w:t>
      </w:r>
      <w:proofErr w:type="spellEnd"/>
      <w:r>
        <w:t xml:space="preserve">. De Salud </w:t>
      </w:r>
    </w:p>
    <w:p w14:paraId="1B9CCDFE" w14:textId="77777777" w:rsidR="00F1310A" w:rsidRDefault="00F1310A" w:rsidP="00F1310A">
      <w:pPr>
        <w:spacing w:after="0"/>
      </w:pPr>
      <w:proofErr w:type="spellStart"/>
      <w:r>
        <w:t>c.c.p</w:t>
      </w:r>
      <w:proofErr w:type="spellEnd"/>
      <w:r>
        <w:t xml:space="preserve">. Lic. Tatiana Clouthier Carrillo </w:t>
      </w:r>
      <w:proofErr w:type="spellStart"/>
      <w:r>
        <w:t>Sria</w:t>
      </w:r>
      <w:proofErr w:type="spellEnd"/>
      <w:r>
        <w:t xml:space="preserve">. De Economía </w:t>
      </w:r>
    </w:p>
    <w:p w14:paraId="6CE8020E" w14:textId="77777777" w:rsidR="00F1310A" w:rsidRDefault="00F1310A" w:rsidP="00F1310A">
      <w:pPr>
        <w:spacing w:after="0"/>
      </w:pPr>
      <w:proofErr w:type="spellStart"/>
      <w:r>
        <w:t>c.c.p</w:t>
      </w:r>
      <w:proofErr w:type="spellEnd"/>
      <w:r>
        <w:t xml:space="preserve">. Ing. Jorge </w:t>
      </w:r>
      <w:proofErr w:type="spellStart"/>
      <w:r>
        <w:t>Arganis</w:t>
      </w:r>
      <w:proofErr w:type="spellEnd"/>
      <w:r>
        <w:t xml:space="preserve"> Díaz Leal </w:t>
      </w:r>
      <w:proofErr w:type="spellStart"/>
      <w:r>
        <w:t>Srio</w:t>
      </w:r>
      <w:proofErr w:type="spellEnd"/>
      <w:r>
        <w:t>. De Comunicaciones y Transportes</w:t>
      </w:r>
    </w:p>
    <w:p w14:paraId="55C972ED" w14:textId="2CC87467" w:rsidR="00F1310A" w:rsidRDefault="00F1310A" w:rsidP="00F1310A">
      <w:pPr>
        <w:spacing w:after="0"/>
      </w:pPr>
      <w:r>
        <w:t xml:space="preserve"> </w:t>
      </w:r>
      <w:proofErr w:type="spellStart"/>
      <w:r>
        <w:t>c.c.p</w:t>
      </w:r>
      <w:proofErr w:type="spellEnd"/>
      <w:r>
        <w:t xml:space="preserve">. Lic. Arturo Herrera Gutierrez </w:t>
      </w:r>
      <w:proofErr w:type="spellStart"/>
      <w:r>
        <w:t>Srio</w:t>
      </w:r>
      <w:proofErr w:type="spellEnd"/>
      <w:r>
        <w:t>. De Hacienda</w:t>
      </w:r>
    </w:p>
    <w:p w14:paraId="21265FD9" w14:textId="5837C5CC" w:rsidR="00F1310A" w:rsidRPr="00F1310A" w:rsidRDefault="00F1310A" w:rsidP="00F1310A">
      <w:pPr>
        <w:rPr>
          <w:sz w:val="28"/>
          <w:szCs w:val="28"/>
        </w:rPr>
      </w:pPr>
    </w:p>
    <w:p w14:paraId="6EAC0543" w14:textId="5852D998" w:rsidR="00F1310A" w:rsidRPr="00F1310A" w:rsidRDefault="00F1310A" w:rsidP="00F1310A">
      <w:pPr>
        <w:rPr>
          <w:sz w:val="28"/>
          <w:szCs w:val="28"/>
        </w:rPr>
      </w:pPr>
    </w:p>
    <w:p w14:paraId="7D72789A" w14:textId="2B89AABA" w:rsidR="00F1310A" w:rsidRPr="00F1310A" w:rsidRDefault="00F1310A" w:rsidP="00F1310A">
      <w:pPr>
        <w:rPr>
          <w:sz w:val="28"/>
          <w:szCs w:val="28"/>
        </w:rPr>
      </w:pPr>
    </w:p>
    <w:p w14:paraId="5B6761EF" w14:textId="2824E8CA" w:rsidR="00F1310A" w:rsidRPr="00F1310A" w:rsidRDefault="00F1310A" w:rsidP="00F1310A">
      <w:pPr>
        <w:rPr>
          <w:sz w:val="28"/>
          <w:szCs w:val="28"/>
        </w:rPr>
      </w:pPr>
    </w:p>
    <w:p w14:paraId="2B03547E" w14:textId="39CD27B6" w:rsidR="00F1310A" w:rsidRPr="00F1310A" w:rsidRDefault="00F1310A" w:rsidP="00F1310A">
      <w:pPr>
        <w:rPr>
          <w:sz w:val="28"/>
          <w:szCs w:val="28"/>
        </w:rPr>
      </w:pPr>
    </w:p>
    <w:p w14:paraId="0E7944F7" w14:textId="5D577505" w:rsidR="00F1310A" w:rsidRPr="00F1310A" w:rsidRDefault="00F1310A" w:rsidP="00F1310A">
      <w:pPr>
        <w:rPr>
          <w:sz w:val="28"/>
          <w:szCs w:val="28"/>
        </w:rPr>
      </w:pPr>
    </w:p>
    <w:p w14:paraId="7F3130FB" w14:textId="1D310A2B" w:rsidR="00F1310A" w:rsidRPr="00F1310A" w:rsidRDefault="00F1310A" w:rsidP="00F1310A">
      <w:pPr>
        <w:rPr>
          <w:sz w:val="28"/>
          <w:szCs w:val="28"/>
        </w:rPr>
      </w:pPr>
    </w:p>
    <w:p w14:paraId="7D5FC632" w14:textId="5E435D4E" w:rsidR="00F1310A" w:rsidRPr="00F1310A" w:rsidRDefault="00F1310A" w:rsidP="00F1310A">
      <w:pPr>
        <w:rPr>
          <w:sz w:val="28"/>
          <w:szCs w:val="28"/>
        </w:rPr>
      </w:pPr>
    </w:p>
    <w:p w14:paraId="595F5DF7" w14:textId="3AA4A466" w:rsidR="00F1310A" w:rsidRPr="00F1310A" w:rsidRDefault="00F1310A" w:rsidP="00F1310A">
      <w:pPr>
        <w:rPr>
          <w:sz w:val="28"/>
          <w:szCs w:val="28"/>
        </w:rPr>
      </w:pPr>
    </w:p>
    <w:p w14:paraId="5943A476" w14:textId="130920AE" w:rsidR="00F1310A" w:rsidRPr="00F1310A" w:rsidRDefault="00F1310A" w:rsidP="00F1310A">
      <w:pPr>
        <w:rPr>
          <w:sz w:val="28"/>
          <w:szCs w:val="28"/>
        </w:rPr>
      </w:pPr>
    </w:p>
    <w:p w14:paraId="60377692" w14:textId="4ACCA431" w:rsidR="00F1310A" w:rsidRPr="00F1310A" w:rsidRDefault="00F1310A" w:rsidP="00F1310A">
      <w:pPr>
        <w:rPr>
          <w:sz w:val="28"/>
          <w:szCs w:val="28"/>
        </w:rPr>
      </w:pPr>
    </w:p>
    <w:p w14:paraId="27C3CDE2" w14:textId="1DBE2807" w:rsidR="00F1310A" w:rsidRPr="00F1310A" w:rsidRDefault="00F1310A" w:rsidP="00F1310A">
      <w:pPr>
        <w:rPr>
          <w:sz w:val="28"/>
          <w:szCs w:val="28"/>
        </w:rPr>
      </w:pPr>
    </w:p>
    <w:p w14:paraId="23124E9D" w14:textId="105EAE1C" w:rsidR="00F1310A" w:rsidRPr="00F1310A" w:rsidRDefault="00F1310A" w:rsidP="00F1310A">
      <w:pPr>
        <w:rPr>
          <w:sz w:val="28"/>
          <w:szCs w:val="28"/>
        </w:rPr>
      </w:pPr>
    </w:p>
    <w:p w14:paraId="1B4A302E" w14:textId="08271D8C" w:rsidR="00F1310A" w:rsidRDefault="00F1310A" w:rsidP="00F1310A"/>
    <w:p w14:paraId="5FA52640" w14:textId="28DB2E54" w:rsidR="00F1310A" w:rsidRDefault="00F1310A" w:rsidP="00F1310A">
      <w:pPr>
        <w:tabs>
          <w:tab w:val="left" w:pos="1335"/>
        </w:tabs>
        <w:rPr>
          <w:sz w:val="28"/>
          <w:szCs w:val="28"/>
        </w:rPr>
      </w:pPr>
      <w:r>
        <w:rPr>
          <w:sz w:val="28"/>
          <w:szCs w:val="28"/>
        </w:rPr>
        <w:tab/>
      </w:r>
    </w:p>
    <w:p w14:paraId="7B8D120C" w14:textId="6DFA45C6" w:rsidR="00F1310A" w:rsidRDefault="00F1310A" w:rsidP="00F1310A">
      <w:pPr>
        <w:tabs>
          <w:tab w:val="left" w:pos="1335"/>
        </w:tabs>
        <w:rPr>
          <w:sz w:val="28"/>
          <w:szCs w:val="28"/>
        </w:rPr>
      </w:pPr>
    </w:p>
    <w:p w14:paraId="02360219" w14:textId="77777777" w:rsidR="00A4024A" w:rsidRPr="00A4024A" w:rsidRDefault="00A4024A" w:rsidP="00A4024A">
      <w:pPr>
        <w:pStyle w:val="Ttulo1"/>
        <w:spacing w:before="0"/>
        <w:jc w:val="center"/>
        <w:rPr>
          <w:rFonts w:ascii="Arial" w:hAnsi="Arial" w:cs="Arial"/>
          <w:color w:val="000000"/>
        </w:rPr>
      </w:pPr>
      <w:hyperlink r:id="rId80" w:history="1">
        <w:r w:rsidRPr="00A4024A">
          <w:rPr>
            <w:rStyle w:val="Hipervnculo"/>
            <w:rFonts w:ascii="Arial" w:hAnsi="Arial" w:cs="Arial"/>
            <w:color w:val="003168"/>
            <w:u w:val="none"/>
          </w:rPr>
          <w:t>Marriott da un paso histórico para desembarcar en el nicho vacacional</w:t>
        </w:r>
      </w:hyperlink>
    </w:p>
    <w:p w14:paraId="3553C107" w14:textId="5AB7F05C" w:rsidR="00F1310A" w:rsidRDefault="00A4024A" w:rsidP="00F1310A">
      <w:pPr>
        <w:tabs>
          <w:tab w:val="left" w:pos="1335"/>
        </w:tabs>
        <w:rPr>
          <w:sz w:val="28"/>
          <w:szCs w:val="28"/>
        </w:rPr>
      </w:pPr>
      <w:r>
        <w:rPr>
          <w:noProof/>
        </w:rPr>
        <w:drawing>
          <wp:anchor distT="0" distB="0" distL="114300" distR="114300" simplePos="0" relativeHeight="251685888" behindDoc="0" locked="0" layoutInCell="1" allowOverlap="1" wp14:anchorId="5E695F98" wp14:editId="05F9DDD4">
            <wp:simplePos x="0" y="0"/>
            <wp:positionH relativeFrom="margin">
              <wp:align>center</wp:align>
            </wp:positionH>
            <wp:positionV relativeFrom="paragraph">
              <wp:posOffset>100965</wp:posOffset>
            </wp:positionV>
            <wp:extent cx="4819650" cy="2860443"/>
            <wp:effectExtent l="0" t="0" r="0" b="0"/>
            <wp:wrapThrough wrapText="bothSides">
              <wp:wrapPolygon edited="0">
                <wp:start x="0" y="0"/>
                <wp:lineTo x="0" y="21437"/>
                <wp:lineTo x="21515" y="21437"/>
                <wp:lineTo x="21515" y="0"/>
                <wp:lineTo x="0" y="0"/>
              </wp:wrapPolygon>
            </wp:wrapThrough>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18499" t="26856" r="39749" b="29089"/>
                    <a:stretch/>
                  </pic:blipFill>
                  <pic:spPr bwMode="auto">
                    <a:xfrm>
                      <a:off x="0" y="0"/>
                      <a:ext cx="4819650" cy="28604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CE923" w14:textId="01D8DD41" w:rsidR="00A4024A" w:rsidRPr="00A4024A" w:rsidRDefault="00A4024A" w:rsidP="00A4024A">
      <w:pPr>
        <w:rPr>
          <w:sz w:val="28"/>
          <w:szCs w:val="28"/>
        </w:rPr>
      </w:pPr>
    </w:p>
    <w:p w14:paraId="77ACAB8D" w14:textId="363E2F1F" w:rsidR="00A4024A" w:rsidRPr="00A4024A" w:rsidRDefault="00A4024A" w:rsidP="00A4024A">
      <w:pPr>
        <w:rPr>
          <w:sz w:val="28"/>
          <w:szCs w:val="28"/>
        </w:rPr>
      </w:pPr>
    </w:p>
    <w:p w14:paraId="0AA27C3A" w14:textId="168466E2" w:rsidR="00A4024A" w:rsidRPr="00A4024A" w:rsidRDefault="00A4024A" w:rsidP="00A4024A">
      <w:pPr>
        <w:rPr>
          <w:sz w:val="28"/>
          <w:szCs w:val="28"/>
        </w:rPr>
      </w:pPr>
    </w:p>
    <w:p w14:paraId="706BAD36" w14:textId="6DE0EAE6" w:rsidR="00A4024A" w:rsidRPr="00A4024A" w:rsidRDefault="00A4024A" w:rsidP="00A4024A">
      <w:pPr>
        <w:rPr>
          <w:sz w:val="28"/>
          <w:szCs w:val="28"/>
        </w:rPr>
      </w:pPr>
    </w:p>
    <w:p w14:paraId="68A0642D" w14:textId="6C2FFE78" w:rsidR="00A4024A" w:rsidRPr="00A4024A" w:rsidRDefault="00A4024A" w:rsidP="00A4024A">
      <w:pPr>
        <w:rPr>
          <w:sz w:val="28"/>
          <w:szCs w:val="28"/>
        </w:rPr>
      </w:pPr>
    </w:p>
    <w:p w14:paraId="08421F8F" w14:textId="6BC15C08" w:rsidR="00A4024A" w:rsidRPr="00A4024A" w:rsidRDefault="00A4024A" w:rsidP="00A4024A">
      <w:pPr>
        <w:rPr>
          <w:sz w:val="28"/>
          <w:szCs w:val="28"/>
        </w:rPr>
      </w:pPr>
    </w:p>
    <w:p w14:paraId="73F489C0" w14:textId="07558BDB" w:rsidR="00A4024A" w:rsidRPr="00A4024A" w:rsidRDefault="00A4024A" w:rsidP="00A4024A">
      <w:pPr>
        <w:rPr>
          <w:sz w:val="28"/>
          <w:szCs w:val="28"/>
        </w:rPr>
      </w:pPr>
    </w:p>
    <w:p w14:paraId="77E302D5" w14:textId="5AF0A102" w:rsidR="00A4024A" w:rsidRPr="00A4024A" w:rsidRDefault="00A4024A" w:rsidP="00A4024A">
      <w:pPr>
        <w:rPr>
          <w:sz w:val="28"/>
          <w:szCs w:val="28"/>
        </w:rPr>
      </w:pPr>
    </w:p>
    <w:p w14:paraId="5C5DBED7" w14:textId="136F1447" w:rsidR="00A4024A" w:rsidRDefault="00A4024A" w:rsidP="00A4024A">
      <w:pPr>
        <w:rPr>
          <w:sz w:val="28"/>
          <w:szCs w:val="28"/>
        </w:rPr>
      </w:pPr>
    </w:p>
    <w:p w14:paraId="30AA4149" w14:textId="77777777" w:rsidR="00A4024A" w:rsidRPr="00A4024A" w:rsidRDefault="00A4024A" w:rsidP="00A4024A">
      <w:pPr>
        <w:spacing w:after="0" w:line="240" w:lineRule="auto"/>
        <w:jc w:val="both"/>
        <w:rPr>
          <w:rFonts w:ascii="Arial" w:eastAsia="Times New Roman" w:hAnsi="Arial" w:cs="Arial"/>
          <w:color w:val="585858"/>
          <w:sz w:val="24"/>
          <w:szCs w:val="24"/>
          <w:lang w:eastAsia="es-MX"/>
        </w:rPr>
      </w:pPr>
      <w:r w:rsidRPr="00A4024A">
        <w:rPr>
          <w:rFonts w:ascii="Arial" w:eastAsia="Times New Roman" w:hAnsi="Arial" w:cs="Arial"/>
          <w:color w:val="585858"/>
          <w:sz w:val="24"/>
          <w:szCs w:val="24"/>
          <w:lang w:eastAsia="es-MX"/>
        </w:rPr>
        <w:t>Marriott, el mayor grupo hotelero mundial con más de un millón de habitaciones bajo gestión tras absorber a Starwood, anunció hace año y medio un histórico proyecto para lanzarse por fin a competir a fondo en el mercado ‘todo incluido’ tras estar este nicho casi monopolizado por las cadenas españoles y los grupos emisores, como adelantó </w:t>
      </w:r>
      <w:r w:rsidRPr="00A4024A">
        <w:rPr>
          <w:rFonts w:ascii="Arial" w:eastAsia="Times New Roman" w:hAnsi="Arial" w:cs="Arial"/>
          <w:i/>
          <w:iCs/>
          <w:color w:val="585858"/>
          <w:sz w:val="24"/>
          <w:szCs w:val="24"/>
          <w:lang w:eastAsia="es-MX"/>
        </w:rPr>
        <w:t>REPORTUR.mx</w:t>
      </w:r>
      <w:r w:rsidRPr="00A4024A">
        <w:rPr>
          <w:rFonts w:ascii="Arial" w:eastAsia="Times New Roman" w:hAnsi="Arial" w:cs="Arial"/>
          <w:color w:val="585858"/>
          <w:sz w:val="24"/>
          <w:szCs w:val="24"/>
          <w:lang w:eastAsia="es-MX"/>
        </w:rPr>
        <w:t> (</w:t>
      </w:r>
      <w:hyperlink r:id="rId82" w:history="1">
        <w:r w:rsidRPr="00A4024A">
          <w:rPr>
            <w:rFonts w:ascii="Arial" w:eastAsia="Times New Roman" w:hAnsi="Arial" w:cs="Arial"/>
            <w:color w:val="0000FF"/>
            <w:sz w:val="24"/>
            <w:szCs w:val="24"/>
            <w:u w:val="single"/>
            <w:lang w:eastAsia="es-MX"/>
          </w:rPr>
          <w:t>Marriott: inaudito y ambicioso proyecto por el ‘todo incluido’</w:t>
        </w:r>
      </w:hyperlink>
      <w:r w:rsidRPr="00A4024A">
        <w:rPr>
          <w:rFonts w:ascii="Arial" w:eastAsia="Times New Roman" w:hAnsi="Arial" w:cs="Arial"/>
          <w:color w:val="585858"/>
          <w:sz w:val="24"/>
          <w:szCs w:val="24"/>
          <w:lang w:eastAsia="es-MX"/>
        </w:rPr>
        <w:t>).</w:t>
      </w:r>
    </w:p>
    <w:p w14:paraId="0E974F9C" w14:textId="77777777" w:rsidR="00A4024A" w:rsidRPr="00A4024A" w:rsidRDefault="00A4024A" w:rsidP="00A4024A">
      <w:pPr>
        <w:spacing w:after="0" w:line="240" w:lineRule="auto"/>
        <w:jc w:val="both"/>
        <w:rPr>
          <w:rFonts w:ascii="Arial" w:eastAsia="Times New Roman" w:hAnsi="Arial" w:cs="Arial"/>
          <w:color w:val="585858"/>
          <w:sz w:val="24"/>
          <w:szCs w:val="24"/>
          <w:lang w:eastAsia="es-MX"/>
        </w:rPr>
      </w:pPr>
      <w:r w:rsidRPr="00A4024A">
        <w:rPr>
          <w:rFonts w:ascii="Arial" w:eastAsia="Times New Roman" w:hAnsi="Arial" w:cs="Arial"/>
          <w:color w:val="585858"/>
          <w:sz w:val="24"/>
          <w:szCs w:val="24"/>
          <w:lang w:eastAsia="es-MX"/>
        </w:rPr>
        <w:t>Ahora, como adelantó en exclusiva mundial ‘</w:t>
      </w:r>
      <w:r w:rsidRPr="00A4024A">
        <w:rPr>
          <w:rFonts w:ascii="Arial" w:eastAsia="Times New Roman" w:hAnsi="Arial" w:cs="Arial"/>
          <w:i/>
          <w:iCs/>
          <w:color w:val="585858"/>
          <w:sz w:val="24"/>
          <w:szCs w:val="24"/>
          <w:lang w:eastAsia="es-MX"/>
        </w:rPr>
        <w:t>Desarrollo</w:t>
      </w:r>
      <w:r w:rsidRPr="00A4024A">
        <w:rPr>
          <w:rFonts w:ascii="Arial" w:eastAsia="Times New Roman" w:hAnsi="Arial" w:cs="Arial"/>
          <w:color w:val="585858"/>
          <w:sz w:val="24"/>
          <w:szCs w:val="24"/>
          <w:lang w:eastAsia="es-MX"/>
        </w:rPr>
        <w:t>‘ –el primer periódico para los inversores hoteleros–, en los próximos días anunciará oficialmente su fuerte desembarco en el nicho vacacional caribeño gracias a un acuerdo con una de las grandes cadenas del Caribe que suma varios miles de cuartos de resorts en la región (</w:t>
      </w:r>
      <w:hyperlink r:id="rId83" w:history="1">
        <w:r w:rsidRPr="00A4024A">
          <w:rPr>
            <w:rFonts w:ascii="Arial" w:eastAsia="Times New Roman" w:hAnsi="Arial" w:cs="Arial"/>
            <w:color w:val="0000FF"/>
            <w:sz w:val="24"/>
            <w:szCs w:val="24"/>
            <w:u w:val="single"/>
            <w:lang w:eastAsia="es-MX"/>
          </w:rPr>
          <w:t>Marriott anuncia en unos días que apellidará a una de las grandes hoteleras del Caribe</w:t>
        </w:r>
      </w:hyperlink>
      <w:r w:rsidRPr="00A4024A">
        <w:rPr>
          <w:rFonts w:ascii="Arial" w:eastAsia="Times New Roman" w:hAnsi="Arial" w:cs="Arial"/>
          <w:color w:val="585858"/>
          <w:sz w:val="24"/>
          <w:szCs w:val="24"/>
          <w:lang w:eastAsia="es-MX"/>
        </w:rPr>
        <w:t>).</w:t>
      </w:r>
    </w:p>
    <w:p w14:paraId="276996ED" w14:textId="33B312D5" w:rsidR="00A4024A" w:rsidRDefault="00A4024A" w:rsidP="00A4024A">
      <w:pPr>
        <w:rPr>
          <w:sz w:val="28"/>
          <w:szCs w:val="28"/>
        </w:rPr>
      </w:pPr>
    </w:p>
    <w:p w14:paraId="77E63E81" w14:textId="3694C4F4" w:rsidR="00A4024A" w:rsidRDefault="00A4024A" w:rsidP="00A4024A">
      <w:pPr>
        <w:rPr>
          <w:sz w:val="28"/>
          <w:szCs w:val="28"/>
        </w:rPr>
      </w:pPr>
      <w:r>
        <w:rPr>
          <w:sz w:val="28"/>
          <w:szCs w:val="28"/>
        </w:rPr>
        <w:t>Mas información en:</w:t>
      </w:r>
    </w:p>
    <w:p w14:paraId="04549DA9" w14:textId="79BB12AB" w:rsidR="00A4024A" w:rsidRDefault="00A4024A" w:rsidP="00A4024A">
      <w:pPr>
        <w:rPr>
          <w:sz w:val="28"/>
          <w:szCs w:val="28"/>
        </w:rPr>
      </w:pPr>
      <w:hyperlink r:id="rId84" w:history="1">
        <w:r w:rsidRPr="000D3247">
          <w:rPr>
            <w:rStyle w:val="Hipervnculo"/>
            <w:sz w:val="28"/>
            <w:szCs w:val="28"/>
          </w:rPr>
          <w:t>https://www.reportur.com/mexico/2021/01/31/marriott-da-paso-historico-desembarcar-nicho-vacacional/</w:t>
        </w:r>
      </w:hyperlink>
    </w:p>
    <w:p w14:paraId="0123ED10" w14:textId="5E3DFE32" w:rsidR="00A4024A" w:rsidRDefault="00A4024A" w:rsidP="00A4024A">
      <w:pPr>
        <w:rPr>
          <w:sz w:val="28"/>
          <w:szCs w:val="28"/>
        </w:rPr>
      </w:pPr>
    </w:p>
    <w:p w14:paraId="0B4D9F21" w14:textId="3BDE7C19" w:rsidR="00A4024A" w:rsidRDefault="00A4024A" w:rsidP="00A4024A">
      <w:pPr>
        <w:rPr>
          <w:sz w:val="28"/>
          <w:szCs w:val="28"/>
        </w:rPr>
      </w:pPr>
    </w:p>
    <w:p w14:paraId="614B8D04" w14:textId="2A6DCCAA" w:rsidR="00A4024A" w:rsidRDefault="00A4024A" w:rsidP="00A4024A">
      <w:pPr>
        <w:rPr>
          <w:sz w:val="28"/>
          <w:szCs w:val="28"/>
        </w:rPr>
      </w:pPr>
    </w:p>
    <w:p w14:paraId="75327876" w14:textId="4C04E881" w:rsidR="00A4024A" w:rsidRPr="00A4024A" w:rsidRDefault="00A4024A" w:rsidP="00A4024A">
      <w:pPr>
        <w:pStyle w:val="Ttulo1"/>
        <w:shd w:val="clear" w:color="auto" w:fill="FFFFFF"/>
        <w:spacing w:before="0" w:after="450"/>
        <w:jc w:val="center"/>
        <w:textAlignment w:val="baseline"/>
        <w:rPr>
          <w:rFonts w:ascii="Roboto" w:hAnsi="Roboto"/>
          <w:color w:val="000000"/>
        </w:rPr>
      </w:pPr>
      <w:r>
        <w:rPr>
          <w:noProof/>
        </w:rPr>
        <w:lastRenderedPageBreak/>
        <w:drawing>
          <wp:anchor distT="0" distB="0" distL="114300" distR="114300" simplePos="0" relativeHeight="251686912" behindDoc="0" locked="0" layoutInCell="1" allowOverlap="1" wp14:anchorId="4725AFC5" wp14:editId="33625822">
            <wp:simplePos x="0" y="0"/>
            <wp:positionH relativeFrom="column">
              <wp:posOffset>481965</wp:posOffset>
            </wp:positionH>
            <wp:positionV relativeFrom="paragraph">
              <wp:posOffset>652780</wp:posOffset>
            </wp:positionV>
            <wp:extent cx="4476750" cy="3415253"/>
            <wp:effectExtent l="0" t="0" r="0" b="0"/>
            <wp:wrapThrough wrapText="bothSides">
              <wp:wrapPolygon edited="0">
                <wp:start x="0" y="0"/>
                <wp:lineTo x="0" y="21447"/>
                <wp:lineTo x="21508" y="21447"/>
                <wp:lineTo x="21508" y="0"/>
                <wp:lineTo x="0" y="0"/>
              </wp:wrapPolygon>
            </wp:wrapThrough>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47693" t="34098" r="19382" b="21243"/>
                    <a:stretch/>
                  </pic:blipFill>
                  <pic:spPr bwMode="auto">
                    <a:xfrm>
                      <a:off x="0" y="0"/>
                      <a:ext cx="4476750" cy="3415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024A">
        <w:rPr>
          <w:rFonts w:ascii="Roboto" w:hAnsi="Roboto"/>
          <w:color w:val="000000"/>
        </w:rPr>
        <w:t>Anuncia Justin Trudeau suspensión de vuelos a México y el Caribe hasta 30 de abril</w:t>
      </w:r>
    </w:p>
    <w:p w14:paraId="5151530C" w14:textId="2ACB1582" w:rsidR="00A4024A" w:rsidRDefault="00A4024A" w:rsidP="00A4024A">
      <w:pPr>
        <w:rPr>
          <w:sz w:val="28"/>
          <w:szCs w:val="28"/>
        </w:rPr>
      </w:pPr>
    </w:p>
    <w:p w14:paraId="6F8488A8" w14:textId="549B0430" w:rsidR="00A4024A" w:rsidRDefault="00A4024A" w:rsidP="00A4024A">
      <w:pPr>
        <w:rPr>
          <w:sz w:val="28"/>
          <w:szCs w:val="28"/>
        </w:rPr>
      </w:pPr>
    </w:p>
    <w:p w14:paraId="59FC8F89" w14:textId="62C02BFC" w:rsidR="006A2A3E" w:rsidRPr="006A2A3E" w:rsidRDefault="006A2A3E" w:rsidP="006A2A3E">
      <w:pPr>
        <w:rPr>
          <w:sz w:val="28"/>
          <w:szCs w:val="28"/>
        </w:rPr>
      </w:pPr>
    </w:p>
    <w:p w14:paraId="016457BD" w14:textId="0186A470" w:rsidR="006A2A3E" w:rsidRPr="006A2A3E" w:rsidRDefault="006A2A3E" w:rsidP="006A2A3E">
      <w:pPr>
        <w:rPr>
          <w:sz w:val="28"/>
          <w:szCs w:val="28"/>
        </w:rPr>
      </w:pPr>
    </w:p>
    <w:p w14:paraId="255F07B3" w14:textId="49B7270B" w:rsidR="006A2A3E" w:rsidRPr="006A2A3E" w:rsidRDefault="006A2A3E" w:rsidP="006A2A3E">
      <w:pPr>
        <w:rPr>
          <w:sz w:val="28"/>
          <w:szCs w:val="28"/>
        </w:rPr>
      </w:pPr>
    </w:p>
    <w:p w14:paraId="1261A75B" w14:textId="475DFB77" w:rsidR="006A2A3E" w:rsidRPr="006A2A3E" w:rsidRDefault="006A2A3E" w:rsidP="006A2A3E">
      <w:pPr>
        <w:rPr>
          <w:sz w:val="28"/>
          <w:szCs w:val="28"/>
        </w:rPr>
      </w:pPr>
    </w:p>
    <w:p w14:paraId="7B84E0EA" w14:textId="33B5654C" w:rsidR="006A2A3E" w:rsidRPr="006A2A3E" w:rsidRDefault="006A2A3E" w:rsidP="006A2A3E">
      <w:pPr>
        <w:rPr>
          <w:sz w:val="28"/>
          <w:szCs w:val="28"/>
        </w:rPr>
      </w:pPr>
    </w:p>
    <w:p w14:paraId="50FBEADA" w14:textId="6B6D89A8" w:rsidR="006A2A3E" w:rsidRPr="006A2A3E" w:rsidRDefault="006A2A3E" w:rsidP="006A2A3E">
      <w:pPr>
        <w:rPr>
          <w:sz w:val="28"/>
          <w:szCs w:val="28"/>
        </w:rPr>
      </w:pPr>
    </w:p>
    <w:p w14:paraId="6446D16A" w14:textId="0BDCB231" w:rsidR="006A2A3E" w:rsidRPr="006A2A3E" w:rsidRDefault="006A2A3E" w:rsidP="006A2A3E">
      <w:pPr>
        <w:rPr>
          <w:sz w:val="28"/>
          <w:szCs w:val="28"/>
        </w:rPr>
      </w:pPr>
    </w:p>
    <w:p w14:paraId="2CACBDBF" w14:textId="79F807D9" w:rsidR="006A2A3E" w:rsidRPr="006A2A3E" w:rsidRDefault="006A2A3E" w:rsidP="006A2A3E">
      <w:pPr>
        <w:rPr>
          <w:sz w:val="28"/>
          <w:szCs w:val="28"/>
        </w:rPr>
      </w:pPr>
    </w:p>
    <w:p w14:paraId="3B520A44" w14:textId="5560A50C" w:rsidR="006A2A3E" w:rsidRDefault="006A2A3E" w:rsidP="006A2A3E">
      <w:pPr>
        <w:rPr>
          <w:sz w:val="28"/>
          <w:szCs w:val="28"/>
        </w:rPr>
      </w:pPr>
    </w:p>
    <w:p w14:paraId="41A7F9AB" w14:textId="77777777" w:rsidR="006A2A3E" w:rsidRPr="006A2A3E" w:rsidRDefault="006A2A3E" w:rsidP="006A2A3E">
      <w:pPr>
        <w:shd w:val="clear" w:color="auto" w:fill="FFFFFF"/>
        <w:spacing w:after="300" w:line="240" w:lineRule="auto"/>
        <w:jc w:val="both"/>
        <w:textAlignment w:val="baseline"/>
        <w:rPr>
          <w:rFonts w:ascii="Arial" w:eastAsia="Times New Roman" w:hAnsi="Arial" w:cs="Arial"/>
          <w:color w:val="000000"/>
          <w:sz w:val="28"/>
          <w:szCs w:val="28"/>
          <w:lang w:eastAsia="es-MX"/>
        </w:rPr>
      </w:pPr>
      <w:r w:rsidRPr="006A2A3E">
        <w:rPr>
          <w:rFonts w:ascii="Arial" w:eastAsia="Times New Roman" w:hAnsi="Arial" w:cs="Arial"/>
          <w:color w:val="000000"/>
          <w:sz w:val="28"/>
          <w:szCs w:val="28"/>
          <w:lang w:eastAsia="es-MX"/>
        </w:rPr>
        <w:t xml:space="preserve">El primer ministro de Canadá, Justin Trudeau, anunció restricciones de viaje más estrictas destinadas a frenar la propagación del coronavirus, por lo </w:t>
      </w:r>
      <w:proofErr w:type="gramStart"/>
      <w:r w:rsidRPr="006A2A3E">
        <w:rPr>
          <w:rFonts w:ascii="Arial" w:eastAsia="Times New Roman" w:hAnsi="Arial" w:cs="Arial"/>
          <w:color w:val="000000"/>
          <w:sz w:val="28"/>
          <w:szCs w:val="28"/>
          <w:lang w:eastAsia="es-MX"/>
        </w:rPr>
        <w:t>que</w:t>
      </w:r>
      <w:proofErr w:type="gramEnd"/>
      <w:r w:rsidRPr="006A2A3E">
        <w:rPr>
          <w:rFonts w:ascii="Arial" w:eastAsia="Times New Roman" w:hAnsi="Arial" w:cs="Arial"/>
          <w:color w:val="000000"/>
          <w:sz w:val="28"/>
          <w:szCs w:val="28"/>
          <w:lang w:eastAsia="es-MX"/>
        </w:rPr>
        <w:t xml:space="preserve"> junto con las líneas aéreas </w:t>
      </w:r>
      <w:proofErr w:type="spellStart"/>
      <w:r w:rsidRPr="006A2A3E">
        <w:rPr>
          <w:rFonts w:ascii="Arial" w:eastAsia="Times New Roman" w:hAnsi="Arial" w:cs="Arial"/>
          <w:color w:val="000000"/>
          <w:sz w:val="28"/>
          <w:szCs w:val="28"/>
          <w:lang w:eastAsia="es-MX"/>
        </w:rPr>
        <w:t>mas</w:t>
      </w:r>
      <w:proofErr w:type="spellEnd"/>
      <w:r w:rsidRPr="006A2A3E">
        <w:rPr>
          <w:rFonts w:ascii="Arial" w:eastAsia="Times New Roman" w:hAnsi="Arial" w:cs="Arial"/>
          <w:color w:val="000000"/>
          <w:sz w:val="28"/>
          <w:szCs w:val="28"/>
          <w:lang w:eastAsia="es-MX"/>
        </w:rPr>
        <w:t xml:space="preserve"> importantes del país, Air </w:t>
      </w:r>
      <w:proofErr w:type="spellStart"/>
      <w:r w:rsidRPr="006A2A3E">
        <w:rPr>
          <w:rFonts w:ascii="Arial" w:eastAsia="Times New Roman" w:hAnsi="Arial" w:cs="Arial"/>
          <w:color w:val="000000"/>
          <w:sz w:val="28"/>
          <w:szCs w:val="28"/>
          <w:lang w:eastAsia="es-MX"/>
        </w:rPr>
        <w:t>Canada</w:t>
      </w:r>
      <w:proofErr w:type="spellEnd"/>
      <w:r w:rsidRPr="006A2A3E">
        <w:rPr>
          <w:rFonts w:ascii="Arial" w:eastAsia="Times New Roman" w:hAnsi="Arial" w:cs="Arial"/>
          <w:color w:val="000000"/>
          <w:sz w:val="28"/>
          <w:szCs w:val="28"/>
          <w:lang w:eastAsia="es-MX"/>
        </w:rPr>
        <w:t xml:space="preserve">, </w:t>
      </w:r>
      <w:proofErr w:type="spellStart"/>
      <w:r w:rsidRPr="006A2A3E">
        <w:rPr>
          <w:rFonts w:ascii="Arial" w:eastAsia="Times New Roman" w:hAnsi="Arial" w:cs="Arial"/>
          <w:color w:val="000000"/>
          <w:sz w:val="28"/>
          <w:szCs w:val="28"/>
          <w:lang w:eastAsia="es-MX"/>
        </w:rPr>
        <w:t>WestJet</w:t>
      </w:r>
      <w:proofErr w:type="spellEnd"/>
      <w:r w:rsidRPr="006A2A3E">
        <w:rPr>
          <w:rFonts w:ascii="Arial" w:eastAsia="Times New Roman" w:hAnsi="Arial" w:cs="Arial"/>
          <w:color w:val="000000"/>
          <w:sz w:val="28"/>
          <w:szCs w:val="28"/>
          <w:lang w:eastAsia="es-MX"/>
        </w:rPr>
        <w:t xml:space="preserve">, </w:t>
      </w:r>
      <w:proofErr w:type="spellStart"/>
      <w:r w:rsidRPr="006A2A3E">
        <w:rPr>
          <w:rFonts w:ascii="Arial" w:eastAsia="Times New Roman" w:hAnsi="Arial" w:cs="Arial"/>
          <w:color w:val="000000"/>
          <w:sz w:val="28"/>
          <w:szCs w:val="28"/>
          <w:lang w:eastAsia="es-MX"/>
        </w:rPr>
        <w:t>Sunwing</w:t>
      </w:r>
      <w:proofErr w:type="spellEnd"/>
      <w:r w:rsidRPr="006A2A3E">
        <w:rPr>
          <w:rFonts w:ascii="Arial" w:eastAsia="Times New Roman" w:hAnsi="Arial" w:cs="Arial"/>
          <w:color w:val="000000"/>
          <w:sz w:val="28"/>
          <w:szCs w:val="28"/>
          <w:lang w:eastAsia="es-MX"/>
        </w:rPr>
        <w:t xml:space="preserve"> y Air </w:t>
      </w:r>
      <w:proofErr w:type="spellStart"/>
      <w:r w:rsidRPr="006A2A3E">
        <w:rPr>
          <w:rFonts w:ascii="Arial" w:eastAsia="Times New Roman" w:hAnsi="Arial" w:cs="Arial"/>
          <w:color w:val="000000"/>
          <w:sz w:val="28"/>
          <w:szCs w:val="28"/>
          <w:lang w:eastAsia="es-MX"/>
        </w:rPr>
        <w:t>Transat</w:t>
      </w:r>
      <w:proofErr w:type="spellEnd"/>
      <w:r w:rsidRPr="006A2A3E">
        <w:rPr>
          <w:rFonts w:ascii="Arial" w:eastAsia="Times New Roman" w:hAnsi="Arial" w:cs="Arial"/>
          <w:color w:val="000000"/>
          <w:sz w:val="28"/>
          <w:szCs w:val="28"/>
          <w:lang w:eastAsia="es-MX"/>
        </w:rPr>
        <w:t>, acordaron suspender los servicios aéreos a todos los destinos del Caribe y México desde el 31 de enero y al menos hasta el 30 de abril.</w:t>
      </w:r>
    </w:p>
    <w:p w14:paraId="6421F746" w14:textId="77777777" w:rsidR="006A2A3E" w:rsidRPr="006A2A3E" w:rsidRDefault="006A2A3E" w:rsidP="006A2A3E">
      <w:pPr>
        <w:shd w:val="clear" w:color="auto" w:fill="FFFFFF"/>
        <w:spacing w:after="300" w:line="240" w:lineRule="auto"/>
        <w:jc w:val="both"/>
        <w:textAlignment w:val="baseline"/>
        <w:rPr>
          <w:rFonts w:ascii="Arial" w:eastAsia="Times New Roman" w:hAnsi="Arial" w:cs="Arial"/>
          <w:color w:val="000000"/>
          <w:sz w:val="28"/>
          <w:szCs w:val="28"/>
          <w:lang w:eastAsia="es-MX"/>
        </w:rPr>
      </w:pPr>
      <w:r w:rsidRPr="006A2A3E">
        <w:rPr>
          <w:rFonts w:ascii="Arial" w:eastAsia="Times New Roman" w:hAnsi="Arial" w:cs="Arial"/>
          <w:color w:val="000000"/>
          <w:sz w:val="28"/>
          <w:szCs w:val="28"/>
          <w:lang w:eastAsia="es-MX"/>
        </w:rPr>
        <w:t xml:space="preserve">Desde fuera de su casa en Ottawa, ofreció una actualización sobre la respuesta del gobierno federal a la pandemia de COVID-19 en curso partir de la próxima semana, dijo que los canadienses que </w:t>
      </w:r>
      <w:proofErr w:type="spellStart"/>
      <w:r w:rsidRPr="006A2A3E">
        <w:rPr>
          <w:rFonts w:ascii="Arial" w:eastAsia="Times New Roman" w:hAnsi="Arial" w:cs="Arial"/>
          <w:color w:val="000000"/>
          <w:sz w:val="28"/>
          <w:szCs w:val="28"/>
          <w:lang w:eastAsia="es-MX"/>
        </w:rPr>
        <w:t>aun</w:t>
      </w:r>
      <w:proofErr w:type="spellEnd"/>
      <w:r w:rsidRPr="006A2A3E">
        <w:rPr>
          <w:rFonts w:ascii="Arial" w:eastAsia="Times New Roman" w:hAnsi="Arial" w:cs="Arial"/>
          <w:color w:val="000000"/>
          <w:sz w:val="28"/>
          <w:szCs w:val="28"/>
          <w:lang w:eastAsia="es-MX"/>
        </w:rPr>
        <w:t xml:space="preserve"> están en los destinos, estarán recibiendo información sobre los vuelos de rescate para que puedan volver a su país. Los vuelos internacionales solo podrán aterrizar en Toronto, Montreal, Vancouver y Calgary.</w:t>
      </w:r>
    </w:p>
    <w:p w14:paraId="77A8AF19" w14:textId="05B8EE7C" w:rsidR="006A2A3E" w:rsidRDefault="006A2A3E" w:rsidP="006A2A3E">
      <w:pPr>
        <w:rPr>
          <w:sz w:val="28"/>
          <w:szCs w:val="28"/>
        </w:rPr>
      </w:pPr>
      <w:r>
        <w:rPr>
          <w:sz w:val="28"/>
          <w:szCs w:val="28"/>
        </w:rPr>
        <w:t>Mas información en:</w:t>
      </w:r>
    </w:p>
    <w:p w14:paraId="22A1ACD8" w14:textId="2E780FF5" w:rsidR="006A2A3E" w:rsidRDefault="006A2A3E" w:rsidP="006A2A3E">
      <w:pPr>
        <w:rPr>
          <w:sz w:val="28"/>
          <w:szCs w:val="28"/>
        </w:rPr>
      </w:pPr>
      <w:hyperlink r:id="rId86" w:history="1">
        <w:r w:rsidRPr="000D3247">
          <w:rPr>
            <w:rStyle w:val="Hipervnculo"/>
            <w:sz w:val="28"/>
            <w:szCs w:val="28"/>
          </w:rPr>
          <w:t>https://www.nitu.mx/index.php/2021/01/29/anuncia-justin-trudeu-suspension-de-vuelos-a-mexico-y-el-caribe-hasta-30-de-abril/</w:t>
        </w:r>
      </w:hyperlink>
    </w:p>
    <w:p w14:paraId="5FD2DA83" w14:textId="60847327" w:rsidR="006A2A3E" w:rsidRDefault="006A2A3E" w:rsidP="006A2A3E">
      <w:pPr>
        <w:pStyle w:val="Ttulo1"/>
        <w:shd w:val="clear" w:color="auto" w:fill="FFFFFF"/>
        <w:spacing w:before="0" w:after="300"/>
        <w:jc w:val="center"/>
        <w:rPr>
          <w:rStyle w:val="field"/>
          <w:rFonts w:ascii="Arial" w:hAnsi="Arial" w:cs="Arial"/>
          <w:caps/>
          <w:color w:val="000000"/>
        </w:rPr>
      </w:pPr>
      <w:r>
        <w:rPr>
          <w:noProof/>
        </w:rPr>
        <w:lastRenderedPageBreak/>
        <w:drawing>
          <wp:anchor distT="0" distB="0" distL="114300" distR="114300" simplePos="0" relativeHeight="251687936" behindDoc="0" locked="0" layoutInCell="1" allowOverlap="1" wp14:anchorId="298B9672" wp14:editId="54428764">
            <wp:simplePos x="0" y="0"/>
            <wp:positionH relativeFrom="margin">
              <wp:align>left</wp:align>
            </wp:positionH>
            <wp:positionV relativeFrom="paragraph">
              <wp:posOffset>700405</wp:posOffset>
            </wp:positionV>
            <wp:extent cx="5495925" cy="3208655"/>
            <wp:effectExtent l="0" t="0" r="9525" b="0"/>
            <wp:wrapThrough wrapText="bothSides">
              <wp:wrapPolygon edited="0">
                <wp:start x="0" y="0"/>
                <wp:lineTo x="0" y="21416"/>
                <wp:lineTo x="21563" y="21416"/>
                <wp:lineTo x="21563" y="0"/>
                <wp:lineTo x="0" y="0"/>
              </wp:wrapPolygon>
            </wp:wrapThrough>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21724" t="30175" r="27699" b="17320"/>
                    <a:stretch/>
                  </pic:blipFill>
                  <pic:spPr bwMode="auto">
                    <a:xfrm>
                      <a:off x="0" y="0"/>
                      <a:ext cx="5495925" cy="3208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2A3E">
        <w:rPr>
          <w:rStyle w:val="field"/>
          <w:rFonts w:ascii="Arial" w:hAnsi="Arial" w:cs="Arial"/>
          <w:caps/>
          <w:color w:val="000000"/>
        </w:rPr>
        <w:t>LANZAMIENTO DE LA CONVOCATORIA 2021 DE LA CERTIFICACIÓN CPPSIT</w:t>
      </w:r>
    </w:p>
    <w:p w14:paraId="19D830A0" w14:textId="77777777" w:rsidR="006A2A3E" w:rsidRPr="006A2A3E" w:rsidRDefault="006A2A3E" w:rsidP="006A2A3E">
      <w:pPr>
        <w:shd w:val="clear" w:color="auto" w:fill="FFFFFF"/>
        <w:spacing w:after="0" w:line="288" w:lineRule="atLeast"/>
        <w:jc w:val="both"/>
        <w:rPr>
          <w:rFonts w:ascii="Futura" w:eastAsia="Times New Roman" w:hAnsi="Futura" w:cs="Times New Roman"/>
          <w:color w:val="3F3F3F"/>
          <w:sz w:val="24"/>
          <w:szCs w:val="24"/>
          <w:lang w:eastAsia="es-MX"/>
        </w:rPr>
      </w:pPr>
      <w:r w:rsidRPr="006A2A3E">
        <w:rPr>
          <w:rFonts w:ascii="Futura" w:eastAsia="Times New Roman" w:hAnsi="Futura" w:cs="Times New Roman"/>
          <w:color w:val="3F3F3F"/>
          <w:sz w:val="24"/>
          <w:szCs w:val="24"/>
          <w:lang w:eastAsia="es-MX"/>
        </w:rPr>
        <w:t>+ En esta edición 2021, destacan algunas innovaciones, se simplifica el proceso de registro, más rápido y con menos documentos, hasta un 80% más ágil</w:t>
      </w:r>
    </w:p>
    <w:p w14:paraId="15CE1D61" w14:textId="77777777" w:rsidR="006A2A3E" w:rsidRPr="006A2A3E" w:rsidRDefault="006A2A3E" w:rsidP="006A2A3E">
      <w:pPr>
        <w:shd w:val="clear" w:color="auto" w:fill="FFFFFF"/>
        <w:spacing w:after="0" w:line="288" w:lineRule="atLeast"/>
        <w:jc w:val="both"/>
        <w:rPr>
          <w:rFonts w:ascii="Futura" w:eastAsia="Times New Roman" w:hAnsi="Futura" w:cs="Times New Roman"/>
          <w:color w:val="3F3F3F"/>
          <w:sz w:val="24"/>
          <w:szCs w:val="24"/>
          <w:lang w:eastAsia="es-MX"/>
        </w:rPr>
      </w:pPr>
      <w:r w:rsidRPr="006A2A3E">
        <w:rPr>
          <w:rFonts w:ascii="Futura" w:eastAsia="Times New Roman" w:hAnsi="Futura" w:cs="Times New Roman"/>
          <w:color w:val="3F3F3F"/>
          <w:sz w:val="24"/>
          <w:szCs w:val="24"/>
          <w:lang w:eastAsia="es-MX"/>
        </w:rPr>
        <w:t>+La convocatoria 2021 estará disponible a partir del 1° de febrero de 2021 desde el portal de la SEDETUR o bien a través de la siguiente liga: </w:t>
      </w:r>
      <w:hyperlink r:id="rId88" w:history="1">
        <w:r w:rsidRPr="006A2A3E">
          <w:rPr>
            <w:rFonts w:ascii="Futura" w:eastAsia="Times New Roman" w:hAnsi="Futura" w:cs="Times New Roman"/>
            <w:color w:val="459CC1"/>
            <w:sz w:val="24"/>
            <w:szCs w:val="24"/>
            <w:u w:val="single"/>
            <w:lang w:eastAsia="es-MX"/>
          </w:rPr>
          <w:t>https://qroo.gob.mx/cppsit</w:t>
        </w:r>
      </w:hyperlink>
    </w:p>
    <w:p w14:paraId="1F49CF02" w14:textId="77777777" w:rsidR="006A2A3E" w:rsidRPr="006A2A3E" w:rsidRDefault="006A2A3E" w:rsidP="006A2A3E">
      <w:pPr>
        <w:shd w:val="clear" w:color="auto" w:fill="FFFFFF"/>
        <w:spacing w:after="0" w:line="288" w:lineRule="atLeast"/>
        <w:jc w:val="both"/>
        <w:rPr>
          <w:rFonts w:ascii="Futura" w:eastAsia="Times New Roman" w:hAnsi="Futura" w:cs="Times New Roman"/>
          <w:color w:val="3F3F3F"/>
          <w:sz w:val="24"/>
          <w:szCs w:val="24"/>
          <w:lang w:eastAsia="es-MX"/>
        </w:rPr>
      </w:pPr>
      <w:r w:rsidRPr="006A2A3E">
        <w:rPr>
          <w:rFonts w:ascii="Futura" w:eastAsia="Times New Roman" w:hAnsi="Futura" w:cs="Times New Roman"/>
          <w:b/>
          <w:bCs/>
          <w:color w:val="3F3F3F"/>
          <w:sz w:val="24"/>
          <w:szCs w:val="24"/>
          <w:lang w:eastAsia="es-MX"/>
        </w:rPr>
        <w:t>Cancún, Quintana Roo, 28 de enero de 2021.-</w:t>
      </w:r>
      <w:r w:rsidRPr="006A2A3E">
        <w:rPr>
          <w:rFonts w:ascii="Futura" w:eastAsia="Times New Roman" w:hAnsi="Futura" w:cs="Times New Roman"/>
          <w:color w:val="3F3F3F"/>
          <w:sz w:val="24"/>
          <w:szCs w:val="24"/>
          <w:lang w:eastAsia="es-MX"/>
        </w:rPr>
        <w:t xml:space="preserve"> Derivado del interés de los prestadores de servicios turísticos, así como el contexto de reforzar la seguridad sanitaria en el estado, se lanza la convocatoria 2021 de la Certificación en Protección y Prevención Sanitaria en Instalaciones Turísticas (CPPSIT), la cual en esta edición se sigue caracterizando por ser en línea y gratuita, se contará nuevamente con el beneficio, de obtener el Sello </w:t>
      </w:r>
      <w:proofErr w:type="spellStart"/>
      <w:r w:rsidRPr="006A2A3E">
        <w:rPr>
          <w:rFonts w:ascii="Futura" w:eastAsia="Times New Roman" w:hAnsi="Futura" w:cs="Times New Roman"/>
          <w:color w:val="3F3F3F"/>
          <w:sz w:val="24"/>
          <w:szCs w:val="24"/>
          <w:lang w:eastAsia="es-MX"/>
        </w:rPr>
        <w:t>Safe</w:t>
      </w:r>
      <w:proofErr w:type="spellEnd"/>
      <w:r w:rsidRPr="006A2A3E">
        <w:rPr>
          <w:rFonts w:ascii="Futura" w:eastAsia="Times New Roman" w:hAnsi="Futura" w:cs="Times New Roman"/>
          <w:color w:val="3F3F3F"/>
          <w:sz w:val="24"/>
          <w:szCs w:val="24"/>
          <w:lang w:eastAsia="es-MX"/>
        </w:rPr>
        <w:t xml:space="preserve"> Travel del Consejo Mundial de Viajes (WTTC) y con la posibilidad de integrarse a la plataforma del Caribe Mexicano, la cual representa alrededor de 7,700 mil impactos al día.</w:t>
      </w:r>
    </w:p>
    <w:p w14:paraId="6D973F1D" w14:textId="77777777" w:rsidR="006A2A3E" w:rsidRPr="006A2A3E" w:rsidRDefault="006A2A3E" w:rsidP="006A2A3E">
      <w:pPr>
        <w:shd w:val="clear" w:color="auto" w:fill="FFFFFF"/>
        <w:spacing w:after="0" w:line="288" w:lineRule="atLeast"/>
        <w:jc w:val="both"/>
        <w:rPr>
          <w:rFonts w:ascii="Futura" w:eastAsia="Times New Roman" w:hAnsi="Futura" w:cs="Times New Roman"/>
          <w:color w:val="3F3F3F"/>
          <w:sz w:val="24"/>
          <w:szCs w:val="24"/>
          <w:lang w:eastAsia="es-MX"/>
        </w:rPr>
      </w:pPr>
      <w:r w:rsidRPr="006A2A3E">
        <w:rPr>
          <w:rFonts w:ascii="Futura" w:eastAsia="Times New Roman" w:hAnsi="Futura" w:cs="Times New Roman"/>
          <w:color w:val="3F3F3F"/>
          <w:sz w:val="24"/>
          <w:szCs w:val="24"/>
          <w:lang w:eastAsia="es-MX"/>
        </w:rPr>
        <w:t>En esta edición 2021, destacan algunas innovaciones:</w:t>
      </w:r>
    </w:p>
    <w:p w14:paraId="5E5D2F00" w14:textId="77777777" w:rsidR="006A2A3E" w:rsidRPr="006A2A3E" w:rsidRDefault="006A2A3E" w:rsidP="006A2A3E">
      <w:pPr>
        <w:numPr>
          <w:ilvl w:val="0"/>
          <w:numId w:val="6"/>
        </w:numPr>
        <w:shd w:val="clear" w:color="auto" w:fill="FFFFFF"/>
        <w:spacing w:before="100" w:beforeAutospacing="1" w:after="100" w:afterAutospacing="1" w:line="240" w:lineRule="auto"/>
        <w:rPr>
          <w:rFonts w:ascii="Futura" w:eastAsia="Times New Roman" w:hAnsi="Futura" w:cs="Times New Roman"/>
          <w:color w:val="3F3F3F"/>
          <w:sz w:val="24"/>
          <w:szCs w:val="24"/>
          <w:lang w:eastAsia="es-MX"/>
        </w:rPr>
      </w:pPr>
      <w:r w:rsidRPr="006A2A3E">
        <w:rPr>
          <w:rFonts w:ascii="Futura" w:eastAsia="Times New Roman" w:hAnsi="Futura" w:cs="Times New Roman"/>
          <w:color w:val="3F3F3F"/>
          <w:sz w:val="24"/>
          <w:szCs w:val="24"/>
          <w:lang w:eastAsia="es-MX"/>
        </w:rPr>
        <w:t>Registro. Eficiente y funcional, más rápido y con menos documentos requeridos. gracias a la interoperabilidad se reducen a un 80% los requisitos para la inscripción y el proceso de autodeclaración se vuelve más ágil.</w:t>
      </w:r>
    </w:p>
    <w:p w14:paraId="37E0E965" w14:textId="77777777" w:rsidR="006A2A3E" w:rsidRPr="006A2A3E" w:rsidRDefault="006A2A3E" w:rsidP="006A2A3E">
      <w:pPr>
        <w:numPr>
          <w:ilvl w:val="0"/>
          <w:numId w:val="6"/>
        </w:numPr>
        <w:shd w:val="clear" w:color="auto" w:fill="FFFFFF"/>
        <w:spacing w:before="100" w:beforeAutospacing="1" w:after="100" w:afterAutospacing="1" w:line="240" w:lineRule="auto"/>
        <w:rPr>
          <w:rFonts w:ascii="Futura" w:eastAsia="Times New Roman" w:hAnsi="Futura" w:cs="Times New Roman"/>
          <w:color w:val="3F3F3F"/>
          <w:sz w:val="24"/>
          <w:szCs w:val="24"/>
          <w:lang w:eastAsia="es-MX"/>
        </w:rPr>
      </w:pPr>
      <w:r w:rsidRPr="006A2A3E">
        <w:rPr>
          <w:rFonts w:ascii="Futura" w:eastAsia="Times New Roman" w:hAnsi="Futura" w:cs="Times New Roman"/>
          <w:color w:val="3F3F3F"/>
          <w:sz w:val="24"/>
          <w:szCs w:val="24"/>
          <w:lang w:eastAsia="es-MX"/>
        </w:rPr>
        <w:t xml:space="preserve">Diseño del sistema. Funcional, amigable y </w:t>
      </w:r>
      <w:proofErr w:type="spellStart"/>
      <w:r w:rsidRPr="006A2A3E">
        <w:rPr>
          <w:rFonts w:ascii="Futura" w:eastAsia="Times New Roman" w:hAnsi="Futura" w:cs="Times New Roman"/>
          <w:color w:val="3F3F3F"/>
          <w:sz w:val="24"/>
          <w:szCs w:val="24"/>
          <w:lang w:eastAsia="es-MX"/>
        </w:rPr>
        <w:t>autodeclarado</w:t>
      </w:r>
      <w:proofErr w:type="spellEnd"/>
      <w:r w:rsidRPr="006A2A3E">
        <w:rPr>
          <w:rFonts w:ascii="Futura" w:eastAsia="Times New Roman" w:hAnsi="Futura" w:cs="Times New Roman"/>
          <w:color w:val="3F3F3F"/>
          <w:sz w:val="24"/>
          <w:szCs w:val="24"/>
          <w:lang w:eastAsia="es-MX"/>
        </w:rPr>
        <w:t>.</w:t>
      </w:r>
    </w:p>
    <w:p w14:paraId="4A668BBA" w14:textId="77777777" w:rsidR="006A2A3E" w:rsidRPr="006A2A3E" w:rsidRDefault="006A2A3E" w:rsidP="006A2A3E">
      <w:pPr>
        <w:numPr>
          <w:ilvl w:val="0"/>
          <w:numId w:val="6"/>
        </w:numPr>
        <w:shd w:val="clear" w:color="auto" w:fill="FFFFFF"/>
        <w:spacing w:before="100" w:beforeAutospacing="1" w:after="100" w:afterAutospacing="1" w:line="240" w:lineRule="auto"/>
        <w:rPr>
          <w:rFonts w:ascii="Futura" w:eastAsia="Times New Roman" w:hAnsi="Futura" w:cs="Times New Roman"/>
          <w:color w:val="3F3F3F"/>
          <w:sz w:val="24"/>
          <w:szCs w:val="24"/>
          <w:lang w:eastAsia="es-MX"/>
        </w:rPr>
      </w:pPr>
      <w:r w:rsidRPr="006A2A3E">
        <w:rPr>
          <w:rFonts w:ascii="Futura" w:eastAsia="Times New Roman" w:hAnsi="Futura" w:cs="Times New Roman"/>
          <w:color w:val="3F3F3F"/>
          <w:sz w:val="24"/>
          <w:szCs w:val="24"/>
          <w:lang w:eastAsia="es-MX"/>
        </w:rPr>
        <w:lastRenderedPageBreak/>
        <w:t> Protocolos. Con 1 protocolo general y 8 protocolos específicos (Eventos Empresariales, Eventos Deportivos y Eventos Sociales)</w:t>
      </w:r>
    </w:p>
    <w:p w14:paraId="5B0B35B6" w14:textId="77777777" w:rsidR="006A2A3E" w:rsidRPr="006A2A3E" w:rsidRDefault="006A2A3E" w:rsidP="006A2A3E">
      <w:pPr>
        <w:numPr>
          <w:ilvl w:val="0"/>
          <w:numId w:val="6"/>
        </w:numPr>
        <w:shd w:val="clear" w:color="auto" w:fill="FFFFFF"/>
        <w:spacing w:before="100" w:beforeAutospacing="1" w:after="100" w:afterAutospacing="1" w:line="240" w:lineRule="auto"/>
        <w:rPr>
          <w:rFonts w:ascii="Futura" w:eastAsia="Times New Roman" w:hAnsi="Futura" w:cs="Times New Roman"/>
          <w:color w:val="3F3F3F"/>
          <w:sz w:val="24"/>
          <w:szCs w:val="24"/>
          <w:lang w:eastAsia="es-MX"/>
        </w:rPr>
      </w:pPr>
      <w:r w:rsidRPr="006A2A3E">
        <w:rPr>
          <w:rFonts w:ascii="Futura" w:eastAsia="Times New Roman" w:hAnsi="Futura" w:cs="Times New Roman"/>
          <w:color w:val="3F3F3F"/>
          <w:sz w:val="24"/>
          <w:szCs w:val="24"/>
          <w:lang w:eastAsia="es-MX"/>
        </w:rPr>
        <w:t>Certificado seguro. Con un código único y que se pueden consultar en línea las empresas certificadas.</w:t>
      </w:r>
    </w:p>
    <w:p w14:paraId="3EE6981D" w14:textId="33E98E06" w:rsidR="006A2A3E" w:rsidRDefault="006A2A3E" w:rsidP="006A2A3E"/>
    <w:p w14:paraId="21FA56C5" w14:textId="5DC837E3" w:rsidR="006A2A3E" w:rsidRDefault="006A2A3E" w:rsidP="006A2A3E">
      <w:r>
        <w:t>Mas información en:</w:t>
      </w:r>
    </w:p>
    <w:p w14:paraId="6514F9BF" w14:textId="69D43903" w:rsidR="006A2A3E" w:rsidRDefault="006A2A3E" w:rsidP="006A2A3E">
      <w:hyperlink r:id="rId89" w:history="1">
        <w:r w:rsidRPr="000D3247">
          <w:rPr>
            <w:rStyle w:val="Hipervnculo"/>
          </w:rPr>
          <w:t>https://qroo.gob.mx/sedetur/lanzamiento-de-la-convocatoria-2021-de-la-certificacion-cppsit</w:t>
        </w:r>
      </w:hyperlink>
    </w:p>
    <w:p w14:paraId="3DA903E4" w14:textId="1DD7848B" w:rsidR="006A2A3E" w:rsidRDefault="006A2A3E" w:rsidP="006A2A3E"/>
    <w:p w14:paraId="70047FB7" w14:textId="77A48AA9" w:rsidR="006A2A3E" w:rsidRDefault="006A2A3E" w:rsidP="006A2A3E"/>
    <w:p w14:paraId="7E6866E8" w14:textId="0640D9AE" w:rsidR="006A2A3E" w:rsidRDefault="006A2A3E" w:rsidP="006A2A3E"/>
    <w:p w14:paraId="00EBA462" w14:textId="6B0DF19B" w:rsidR="006A2A3E" w:rsidRDefault="006A2A3E" w:rsidP="006A2A3E"/>
    <w:p w14:paraId="10FAB562" w14:textId="7D0D292B" w:rsidR="006A2A3E" w:rsidRDefault="006A2A3E" w:rsidP="006A2A3E"/>
    <w:p w14:paraId="7CF15C24" w14:textId="5268C54B" w:rsidR="006A2A3E" w:rsidRDefault="006A2A3E" w:rsidP="006A2A3E"/>
    <w:p w14:paraId="18659D99" w14:textId="0D5BB7C6" w:rsidR="006A2A3E" w:rsidRDefault="006A2A3E" w:rsidP="006A2A3E"/>
    <w:p w14:paraId="12A5DB75" w14:textId="7FE0D7A4" w:rsidR="006A2A3E" w:rsidRDefault="006A2A3E" w:rsidP="006A2A3E"/>
    <w:p w14:paraId="6FBD9AFF" w14:textId="57F0228B" w:rsidR="006A2A3E" w:rsidRDefault="006A2A3E" w:rsidP="006A2A3E"/>
    <w:p w14:paraId="326A1CB7" w14:textId="2BDC79BD" w:rsidR="006A2A3E" w:rsidRDefault="006A2A3E" w:rsidP="006A2A3E"/>
    <w:p w14:paraId="443718A8" w14:textId="10B9CC6F" w:rsidR="006A2A3E" w:rsidRDefault="006A2A3E" w:rsidP="006A2A3E"/>
    <w:p w14:paraId="42E48B47" w14:textId="54BFEB2C" w:rsidR="006A2A3E" w:rsidRDefault="006A2A3E" w:rsidP="006A2A3E"/>
    <w:p w14:paraId="61ADE2A8" w14:textId="66DD218B" w:rsidR="006A2A3E" w:rsidRDefault="006A2A3E" w:rsidP="006A2A3E"/>
    <w:p w14:paraId="4C5CBB85" w14:textId="1C92B7FB" w:rsidR="006A2A3E" w:rsidRDefault="006A2A3E" w:rsidP="006A2A3E"/>
    <w:p w14:paraId="43A8E9C8" w14:textId="421D7014" w:rsidR="006A2A3E" w:rsidRDefault="006A2A3E" w:rsidP="006A2A3E"/>
    <w:p w14:paraId="7E61819C" w14:textId="7DB62F69" w:rsidR="006A2A3E" w:rsidRDefault="006A2A3E" w:rsidP="006A2A3E"/>
    <w:p w14:paraId="5145C528" w14:textId="7CA96CAA" w:rsidR="006A2A3E" w:rsidRDefault="006A2A3E" w:rsidP="006A2A3E"/>
    <w:p w14:paraId="0ABAAD7F" w14:textId="369E9ECE" w:rsidR="006A2A3E" w:rsidRDefault="006A2A3E" w:rsidP="006A2A3E"/>
    <w:p w14:paraId="7E3F0B1D" w14:textId="539A6646" w:rsidR="006A2A3E" w:rsidRDefault="006A2A3E" w:rsidP="006A2A3E"/>
    <w:p w14:paraId="65526651" w14:textId="252C17EE" w:rsidR="006A2A3E" w:rsidRDefault="006A2A3E" w:rsidP="006A2A3E"/>
    <w:p w14:paraId="279ECB85" w14:textId="11F280CA" w:rsidR="006A2A3E" w:rsidRDefault="006A2A3E" w:rsidP="006A2A3E"/>
    <w:p w14:paraId="1F438633" w14:textId="7C800A92" w:rsidR="006A2A3E" w:rsidRDefault="006A2A3E" w:rsidP="006A2A3E"/>
    <w:p w14:paraId="57227E25" w14:textId="614E3C10" w:rsidR="006A2A3E" w:rsidRDefault="006A2A3E" w:rsidP="006A2A3E"/>
    <w:p w14:paraId="707644BE" w14:textId="77777777" w:rsidR="006A2A3E" w:rsidRPr="006A2A3E" w:rsidRDefault="006A2A3E" w:rsidP="006A2A3E">
      <w:pPr>
        <w:pStyle w:val="Ttulo1"/>
        <w:spacing w:before="0"/>
        <w:jc w:val="center"/>
        <w:rPr>
          <w:rFonts w:ascii="Arial" w:hAnsi="Arial" w:cs="Arial"/>
          <w:color w:val="000000"/>
        </w:rPr>
      </w:pPr>
      <w:hyperlink r:id="rId90" w:history="1">
        <w:r w:rsidRPr="006A2A3E">
          <w:rPr>
            <w:rStyle w:val="Hipervnculo"/>
            <w:rFonts w:ascii="Arial" w:hAnsi="Arial" w:cs="Arial"/>
            <w:color w:val="003168"/>
            <w:u w:val="none"/>
          </w:rPr>
          <w:t>Gran optimismo sobre un boom turístico en verano por 3 motivos</w:t>
        </w:r>
      </w:hyperlink>
    </w:p>
    <w:p w14:paraId="11631DDD" w14:textId="60AB68DC" w:rsidR="006A2A3E" w:rsidRDefault="00A51210" w:rsidP="006A2A3E">
      <w:r>
        <w:rPr>
          <w:noProof/>
        </w:rPr>
        <w:drawing>
          <wp:anchor distT="0" distB="0" distL="114300" distR="114300" simplePos="0" relativeHeight="251688960" behindDoc="0" locked="0" layoutInCell="1" allowOverlap="1" wp14:anchorId="62D2ACBF" wp14:editId="60968048">
            <wp:simplePos x="0" y="0"/>
            <wp:positionH relativeFrom="column">
              <wp:posOffset>424815</wp:posOffset>
            </wp:positionH>
            <wp:positionV relativeFrom="paragraph">
              <wp:posOffset>43815</wp:posOffset>
            </wp:positionV>
            <wp:extent cx="4867275" cy="3330241"/>
            <wp:effectExtent l="0" t="0" r="0" b="3810"/>
            <wp:wrapThrough wrapText="bothSides">
              <wp:wrapPolygon edited="0">
                <wp:start x="0" y="0"/>
                <wp:lineTo x="0" y="21501"/>
                <wp:lineTo x="21473" y="21501"/>
                <wp:lineTo x="21473"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18499" t="30176" r="39580" b="18828"/>
                    <a:stretch/>
                  </pic:blipFill>
                  <pic:spPr bwMode="auto">
                    <a:xfrm>
                      <a:off x="0" y="0"/>
                      <a:ext cx="4867275" cy="33302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A2816D" w14:textId="5F5BD29B" w:rsidR="006A2A3E" w:rsidRDefault="006A2A3E" w:rsidP="006A2A3E"/>
    <w:p w14:paraId="43ECDBC6" w14:textId="77777777" w:rsidR="006A2A3E" w:rsidRDefault="006A2A3E" w:rsidP="006A2A3E"/>
    <w:p w14:paraId="05A466B7" w14:textId="297C39C8" w:rsidR="006A2A3E" w:rsidRPr="006A2A3E" w:rsidRDefault="006A2A3E" w:rsidP="006A2A3E"/>
    <w:p w14:paraId="3365AA7A" w14:textId="2537F8B7" w:rsidR="006A2A3E" w:rsidRDefault="006A2A3E" w:rsidP="006A2A3E">
      <w:pPr>
        <w:rPr>
          <w:sz w:val="28"/>
          <w:szCs w:val="28"/>
        </w:rPr>
      </w:pPr>
    </w:p>
    <w:p w14:paraId="6F4D5447" w14:textId="50042808" w:rsidR="00A51210" w:rsidRPr="00A51210" w:rsidRDefault="00A51210" w:rsidP="00A51210">
      <w:pPr>
        <w:rPr>
          <w:sz w:val="28"/>
          <w:szCs w:val="28"/>
        </w:rPr>
      </w:pPr>
    </w:p>
    <w:p w14:paraId="4A809233" w14:textId="41757975" w:rsidR="00A51210" w:rsidRPr="00A51210" w:rsidRDefault="00A51210" w:rsidP="00A51210">
      <w:pPr>
        <w:rPr>
          <w:sz w:val="28"/>
          <w:szCs w:val="28"/>
        </w:rPr>
      </w:pPr>
    </w:p>
    <w:p w14:paraId="52C1498E" w14:textId="5C2FB46F" w:rsidR="00A51210" w:rsidRPr="00A51210" w:rsidRDefault="00A51210" w:rsidP="00A51210">
      <w:pPr>
        <w:rPr>
          <w:sz w:val="28"/>
          <w:szCs w:val="28"/>
        </w:rPr>
      </w:pPr>
    </w:p>
    <w:p w14:paraId="2D29FD16" w14:textId="3EDF0B03" w:rsidR="00A51210" w:rsidRPr="00A51210" w:rsidRDefault="00A51210" w:rsidP="00A51210">
      <w:pPr>
        <w:rPr>
          <w:sz w:val="28"/>
          <w:szCs w:val="28"/>
        </w:rPr>
      </w:pPr>
    </w:p>
    <w:p w14:paraId="0DB639A6" w14:textId="22CE5AB1" w:rsidR="00A51210" w:rsidRPr="00A51210" w:rsidRDefault="00A51210" w:rsidP="00A51210">
      <w:pPr>
        <w:rPr>
          <w:sz w:val="28"/>
          <w:szCs w:val="28"/>
        </w:rPr>
      </w:pPr>
    </w:p>
    <w:p w14:paraId="6179F36B" w14:textId="1E7C35C7" w:rsidR="00A51210" w:rsidRDefault="00A51210" w:rsidP="00A51210">
      <w:pPr>
        <w:rPr>
          <w:sz w:val="28"/>
          <w:szCs w:val="28"/>
        </w:rPr>
      </w:pPr>
    </w:p>
    <w:p w14:paraId="3F17755C" w14:textId="77777777" w:rsidR="00A51210" w:rsidRPr="00A51210" w:rsidRDefault="00A51210" w:rsidP="00A51210">
      <w:pPr>
        <w:spacing w:after="150" w:line="240" w:lineRule="auto"/>
        <w:jc w:val="both"/>
        <w:rPr>
          <w:rFonts w:ascii="Arial" w:eastAsia="Times New Roman" w:hAnsi="Arial" w:cs="Arial"/>
          <w:color w:val="585858"/>
          <w:sz w:val="24"/>
          <w:szCs w:val="24"/>
          <w:lang w:eastAsia="es-MX"/>
        </w:rPr>
      </w:pPr>
      <w:r w:rsidRPr="00A51210">
        <w:rPr>
          <w:rFonts w:ascii="Arial" w:eastAsia="Times New Roman" w:hAnsi="Arial" w:cs="Arial"/>
          <w:color w:val="585858"/>
          <w:sz w:val="24"/>
          <w:szCs w:val="24"/>
          <w:lang w:eastAsia="es-MX"/>
        </w:rPr>
        <w:t>De acuerdo al Consejo Mundial de Viajes y Turismo (WTTC), el sector global de viajes y turismo prevé que al menos 84 millones de empleos en el sector regresen este año, y en el mejor escenario se podrían recuperar hasta 111 millones.</w:t>
      </w:r>
    </w:p>
    <w:p w14:paraId="01FE258A" w14:textId="77777777" w:rsidR="00A51210" w:rsidRPr="00A51210" w:rsidRDefault="00A51210" w:rsidP="00A51210">
      <w:pPr>
        <w:spacing w:after="150" w:line="240" w:lineRule="auto"/>
        <w:jc w:val="both"/>
        <w:rPr>
          <w:rFonts w:ascii="Arial" w:eastAsia="Times New Roman" w:hAnsi="Arial" w:cs="Arial"/>
          <w:color w:val="585858"/>
          <w:sz w:val="24"/>
          <w:szCs w:val="24"/>
          <w:lang w:eastAsia="es-MX"/>
        </w:rPr>
      </w:pPr>
      <w:r w:rsidRPr="00A51210">
        <w:rPr>
          <w:rFonts w:ascii="Arial" w:eastAsia="Times New Roman" w:hAnsi="Arial" w:cs="Arial"/>
          <w:color w:val="585858"/>
          <w:sz w:val="24"/>
          <w:szCs w:val="24"/>
          <w:lang w:eastAsia="es-MX"/>
        </w:rPr>
        <w:t xml:space="preserve">Al parecer, algunas de las principales empresas de viajes informan un aumento significativo en las reservas y esperan una fuerte reactivación de viajes para verano gracias a la vacunación, las pruebas rápidas y el uso de las mascarillas. “Esperamos un verano fuerte de viajes, gracias a una combinación de uso de mascarillas, el despliegue de vacunación global y las pruebas a la salida, lo que abre la puerta a los viajes internacionales una vez más. Ahora creemos que el regreso del sector se convertirá en una realidad, gracias en parte al compromiso y determinación de WTTC de apoyar al sector», aseguró Gloria Guevara, presidenta </w:t>
      </w:r>
      <w:proofErr w:type="gramStart"/>
      <w:r w:rsidRPr="00A51210">
        <w:rPr>
          <w:rFonts w:ascii="Arial" w:eastAsia="Times New Roman" w:hAnsi="Arial" w:cs="Arial"/>
          <w:color w:val="585858"/>
          <w:sz w:val="24"/>
          <w:szCs w:val="24"/>
          <w:lang w:eastAsia="es-MX"/>
        </w:rPr>
        <w:t>y  CEO</w:t>
      </w:r>
      <w:proofErr w:type="gramEnd"/>
      <w:r w:rsidRPr="00A51210">
        <w:rPr>
          <w:rFonts w:ascii="Arial" w:eastAsia="Times New Roman" w:hAnsi="Arial" w:cs="Arial"/>
          <w:color w:val="585858"/>
          <w:sz w:val="24"/>
          <w:szCs w:val="24"/>
          <w:lang w:eastAsia="es-MX"/>
        </w:rPr>
        <w:t xml:space="preserve"> del WTTC.</w:t>
      </w:r>
    </w:p>
    <w:p w14:paraId="1E27C7F8" w14:textId="1BE71043" w:rsidR="00A51210" w:rsidRDefault="00A51210" w:rsidP="00A51210">
      <w:pPr>
        <w:rPr>
          <w:sz w:val="28"/>
          <w:szCs w:val="28"/>
        </w:rPr>
      </w:pPr>
    </w:p>
    <w:p w14:paraId="0A67A98C" w14:textId="651784A3" w:rsidR="00A51210" w:rsidRDefault="00A51210" w:rsidP="00A51210">
      <w:pPr>
        <w:rPr>
          <w:sz w:val="28"/>
          <w:szCs w:val="28"/>
        </w:rPr>
      </w:pPr>
      <w:r>
        <w:rPr>
          <w:sz w:val="28"/>
          <w:szCs w:val="28"/>
        </w:rPr>
        <w:t>Mas información en:</w:t>
      </w:r>
    </w:p>
    <w:p w14:paraId="52484DC9" w14:textId="40CFA29C" w:rsidR="00A51210" w:rsidRDefault="00A51210" w:rsidP="00A51210">
      <w:pPr>
        <w:rPr>
          <w:sz w:val="28"/>
          <w:szCs w:val="28"/>
        </w:rPr>
      </w:pPr>
      <w:hyperlink r:id="rId92" w:history="1">
        <w:r w:rsidRPr="000D3247">
          <w:rPr>
            <w:rStyle w:val="Hipervnculo"/>
            <w:sz w:val="28"/>
            <w:szCs w:val="28"/>
          </w:rPr>
          <w:t>https://www.reportur.com/colombia/2021/01/26/wttc-turismo-recuperara-mas-100-millones-empleos-2021/</w:t>
        </w:r>
      </w:hyperlink>
    </w:p>
    <w:p w14:paraId="0EE17961" w14:textId="49F33532" w:rsidR="00A51210" w:rsidRDefault="00A51210" w:rsidP="00A51210">
      <w:pPr>
        <w:rPr>
          <w:sz w:val="28"/>
          <w:szCs w:val="28"/>
        </w:rPr>
      </w:pPr>
    </w:p>
    <w:p w14:paraId="124C8F0A" w14:textId="1E183E3D" w:rsidR="00A51210" w:rsidRDefault="00A51210" w:rsidP="00A51210">
      <w:pPr>
        <w:rPr>
          <w:sz w:val="28"/>
          <w:szCs w:val="28"/>
        </w:rPr>
      </w:pPr>
    </w:p>
    <w:p w14:paraId="23186834" w14:textId="7A6255A6" w:rsidR="00A51210" w:rsidRDefault="00A51210" w:rsidP="00A51210">
      <w:pPr>
        <w:rPr>
          <w:sz w:val="28"/>
          <w:szCs w:val="28"/>
        </w:rPr>
      </w:pPr>
    </w:p>
    <w:p w14:paraId="3F321A3D" w14:textId="77777777" w:rsidR="00A51210" w:rsidRPr="00A51210" w:rsidRDefault="00A51210" w:rsidP="00A51210">
      <w:pPr>
        <w:pStyle w:val="Ttulo2"/>
        <w:spacing w:before="0" w:beforeAutospacing="0" w:after="0" w:afterAutospacing="0"/>
        <w:jc w:val="center"/>
        <w:textAlignment w:val="baseline"/>
        <w:rPr>
          <w:rFonts w:ascii="Raleway" w:hAnsi="Raleway"/>
          <w:color w:val="726277"/>
          <w:sz w:val="32"/>
          <w:szCs w:val="32"/>
        </w:rPr>
      </w:pPr>
      <w:r w:rsidRPr="00A51210">
        <w:rPr>
          <w:rFonts w:ascii="Arial" w:hAnsi="Arial" w:cs="Arial"/>
          <w:color w:val="000000"/>
          <w:sz w:val="32"/>
          <w:szCs w:val="32"/>
          <w:bdr w:val="none" w:sz="0" w:space="0" w:color="auto" w:frame="1"/>
        </w:rPr>
        <w:lastRenderedPageBreak/>
        <w:t xml:space="preserve">Opinión de Sergio E. González Rubiera, </w:t>
      </w:r>
      <w:proofErr w:type="gramStart"/>
      <w:r w:rsidRPr="00A51210">
        <w:rPr>
          <w:rFonts w:ascii="Arial" w:hAnsi="Arial" w:cs="Arial"/>
          <w:color w:val="000000"/>
          <w:sz w:val="32"/>
          <w:szCs w:val="32"/>
          <w:bdr w:val="none" w:sz="0" w:space="0" w:color="auto" w:frame="1"/>
        </w:rPr>
        <w:t>Presidente</w:t>
      </w:r>
      <w:proofErr w:type="gramEnd"/>
      <w:r w:rsidRPr="00A51210">
        <w:rPr>
          <w:rFonts w:ascii="Arial" w:hAnsi="Arial" w:cs="Arial"/>
          <w:color w:val="000000"/>
          <w:sz w:val="32"/>
          <w:szCs w:val="32"/>
          <w:bdr w:val="none" w:sz="0" w:space="0" w:color="auto" w:frame="1"/>
        </w:rPr>
        <w:t xml:space="preserve"> de AMAV, Q. Roo, En relación a la iniciativa del Gobernador Carlos Joaquín al lograr la Alianza Publica Privada, sobre el puente en la Zona Hotelera.</w:t>
      </w:r>
    </w:p>
    <w:p w14:paraId="297CBB71" w14:textId="312F9486" w:rsidR="00A51210" w:rsidRDefault="00A51210" w:rsidP="00A51210">
      <w:pPr>
        <w:rPr>
          <w:sz w:val="28"/>
          <w:szCs w:val="28"/>
        </w:rPr>
      </w:pPr>
    </w:p>
    <w:p w14:paraId="0961B48C" w14:textId="407B744C" w:rsidR="00A51210" w:rsidRDefault="00A51210" w:rsidP="00A51210">
      <w:pPr>
        <w:rPr>
          <w:sz w:val="28"/>
          <w:szCs w:val="28"/>
        </w:rPr>
      </w:pPr>
    </w:p>
    <w:p w14:paraId="5B29663E" w14:textId="5E44422C" w:rsidR="005C415D" w:rsidRDefault="005C415D" w:rsidP="00A51210">
      <w:pPr>
        <w:rPr>
          <w:sz w:val="28"/>
          <w:szCs w:val="28"/>
        </w:rPr>
      </w:pPr>
    </w:p>
    <w:p w14:paraId="7BAB702A" w14:textId="7AFB07D2" w:rsidR="005C415D" w:rsidRDefault="005C415D" w:rsidP="00A51210">
      <w:pPr>
        <w:rPr>
          <w:sz w:val="28"/>
          <w:szCs w:val="28"/>
        </w:rPr>
      </w:pPr>
    </w:p>
    <w:p w14:paraId="0B67FA34" w14:textId="2EF65A8F" w:rsidR="005C415D" w:rsidRDefault="005C415D" w:rsidP="00A51210">
      <w:pPr>
        <w:rPr>
          <w:sz w:val="28"/>
          <w:szCs w:val="28"/>
        </w:rPr>
      </w:pPr>
    </w:p>
    <w:p w14:paraId="3BFCE63C" w14:textId="70194DCE" w:rsidR="005C415D" w:rsidRDefault="005C415D" w:rsidP="00A51210">
      <w:pPr>
        <w:rPr>
          <w:sz w:val="28"/>
          <w:szCs w:val="28"/>
        </w:rPr>
      </w:pPr>
    </w:p>
    <w:p w14:paraId="15CAD904" w14:textId="21F427A0" w:rsidR="005C415D" w:rsidRDefault="005C415D" w:rsidP="00A51210">
      <w:pPr>
        <w:rPr>
          <w:sz w:val="28"/>
          <w:szCs w:val="28"/>
        </w:rPr>
      </w:pPr>
    </w:p>
    <w:p w14:paraId="2EA0EF4E" w14:textId="6F09566E" w:rsidR="005C415D" w:rsidRDefault="005C415D" w:rsidP="00A51210">
      <w:pPr>
        <w:rPr>
          <w:sz w:val="28"/>
          <w:szCs w:val="28"/>
        </w:rPr>
      </w:pPr>
    </w:p>
    <w:p w14:paraId="5445A4A8" w14:textId="0ECAB40D" w:rsidR="005C415D" w:rsidRDefault="005C415D" w:rsidP="00A51210">
      <w:pPr>
        <w:rPr>
          <w:sz w:val="28"/>
          <w:szCs w:val="28"/>
        </w:rPr>
      </w:pPr>
    </w:p>
    <w:p w14:paraId="116A033C" w14:textId="2B0AC43A" w:rsidR="005C415D" w:rsidRDefault="005C415D" w:rsidP="00A51210">
      <w:pPr>
        <w:rPr>
          <w:sz w:val="28"/>
          <w:szCs w:val="28"/>
        </w:rPr>
      </w:pPr>
    </w:p>
    <w:p w14:paraId="5716BE16" w14:textId="1E8723BE" w:rsidR="005C415D" w:rsidRDefault="005C415D" w:rsidP="00A51210">
      <w:pPr>
        <w:rPr>
          <w:sz w:val="28"/>
          <w:szCs w:val="28"/>
        </w:rPr>
      </w:pPr>
    </w:p>
    <w:p w14:paraId="4172EA05" w14:textId="70888BEB" w:rsidR="005C415D" w:rsidRDefault="005C415D" w:rsidP="00A51210">
      <w:pPr>
        <w:rPr>
          <w:sz w:val="28"/>
          <w:szCs w:val="28"/>
        </w:rPr>
      </w:pPr>
    </w:p>
    <w:p w14:paraId="416CA8DD" w14:textId="0096EEBF" w:rsidR="005C415D" w:rsidRDefault="005C415D" w:rsidP="00A51210">
      <w:pPr>
        <w:rPr>
          <w:sz w:val="28"/>
          <w:szCs w:val="28"/>
        </w:rPr>
      </w:pPr>
    </w:p>
    <w:p w14:paraId="3951BB4D" w14:textId="0F8B4F5F" w:rsidR="005C415D" w:rsidRDefault="005C415D" w:rsidP="00A51210">
      <w:pPr>
        <w:rPr>
          <w:sz w:val="28"/>
          <w:szCs w:val="28"/>
        </w:rPr>
      </w:pPr>
    </w:p>
    <w:p w14:paraId="6E7098A5" w14:textId="709CE76D" w:rsidR="005C415D" w:rsidRDefault="005C415D" w:rsidP="00A51210">
      <w:pPr>
        <w:rPr>
          <w:sz w:val="28"/>
          <w:szCs w:val="28"/>
        </w:rPr>
      </w:pPr>
    </w:p>
    <w:p w14:paraId="4E67399B" w14:textId="6919D6A2" w:rsidR="005C415D" w:rsidRDefault="005C415D" w:rsidP="00A51210">
      <w:pPr>
        <w:rPr>
          <w:sz w:val="28"/>
          <w:szCs w:val="28"/>
        </w:rPr>
      </w:pPr>
    </w:p>
    <w:p w14:paraId="1F4BF133" w14:textId="3F70FE08" w:rsidR="005C415D" w:rsidRDefault="005C415D" w:rsidP="00A51210">
      <w:pPr>
        <w:rPr>
          <w:sz w:val="28"/>
          <w:szCs w:val="28"/>
        </w:rPr>
      </w:pPr>
    </w:p>
    <w:p w14:paraId="6CCE3DD6" w14:textId="3F273F24" w:rsidR="005C415D" w:rsidRDefault="005C415D" w:rsidP="00A51210">
      <w:pPr>
        <w:rPr>
          <w:sz w:val="28"/>
          <w:szCs w:val="28"/>
        </w:rPr>
      </w:pPr>
    </w:p>
    <w:p w14:paraId="5FAE206B" w14:textId="361E88A1" w:rsidR="005C415D" w:rsidRDefault="005C415D" w:rsidP="00A51210">
      <w:pPr>
        <w:rPr>
          <w:sz w:val="28"/>
          <w:szCs w:val="28"/>
        </w:rPr>
      </w:pPr>
    </w:p>
    <w:p w14:paraId="4C6C6792" w14:textId="75CE3922" w:rsidR="005C415D" w:rsidRDefault="005C415D" w:rsidP="00A51210">
      <w:pPr>
        <w:rPr>
          <w:sz w:val="28"/>
          <w:szCs w:val="28"/>
        </w:rPr>
      </w:pPr>
    </w:p>
    <w:p w14:paraId="0372B92D" w14:textId="6336B582" w:rsidR="005C415D" w:rsidRDefault="005C415D" w:rsidP="00A51210">
      <w:pPr>
        <w:rPr>
          <w:sz w:val="28"/>
          <w:szCs w:val="28"/>
        </w:rPr>
      </w:pPr>
    </w:p>
    <w:p w14:paraId="44DE24FA" w14:textId="193D621D" w:rsidR="005C415D" w:rsidRDefault="005C415D" w:rsidP="00A51210">
      <w:pPr>
        <w:rPr>
          <w:sz w:val="28"/>
          <w:szCs w:val="28"/>
        </w:rPr>
      </w:pPr>
    </w:p>
    <w:p w14:paraId="62E9BD76" w14:textId="3C164A49" w:rsidR="005C415D" w:rsidRDefault="005C415D" w:rsidP="00A51210">
      <w:pPr>
        <w:rPr>
          <w:sz w:val="28"/>
          <w:szCs w:val="28"/>
        </w:rPr>
      </w:pPr>
    </w:p>
    <w:p w14:paraId="3E2C9402" w14:textId="4F36E120" w:rsidR="005C415D" w:rsidRDefault="005C415D" w:rsidP="00A51210">
      <w:pPr>
        <w:rPr>
          <w:sz w:val="28"/>
          <w:szCs w:val="28"/>
        </w:rPr>
      </w:pPr>
    </w:p>
    <w:p w14:paraId="07675EA5" w14:textId="23A6A780" w:rsidR="005C415D" w:rsidRDefault="005C415D" w:rsidP="00A51210">
      <w:pPr>
        <w:rPr>
          <w:sz w:val="28"/>
          <w:szCs w:val="28"/>
        </w:rPr>
      </w:pPr>
    </w:p>
    <w:p w14:paraId="4B749EE2" w14:textId="54002595" w:rsidR="005C415D" w:rsidRDefault="005C415D" w:rsidP="00A51210">
      <w:pPr>
        <w:rPr>
          <w:sz w:val="28"/>
          <w:szCs w:val="28"/>
        </w:rPr>
      </w:pPr>
    </w:p>
    <w:p w14:paraId="24AEAB09" w14:textId="5BE42CF1" w:rsidR="005C415D" w:rsidRDefault="005C415D" w:rsidP="00A51210">
      <w:pPr>
        <w:rPr>
          <w:sz w:val="28"/>
          <w:szCs w:val="28"/>
        </w:rPr>
      </w:pPr>
    </w:p>
    <w:p w14:paraId="5B9D0DFD" w14:textId="332E8717" w:rsidR="005C415D" w:rsidRDefault="005C415D" w:rsidP="00A51210">
      <w:pPr>
        <w:rPr>
          <w:sz w:val="28"/>
          <w:szCs w:val="28"/>
        </w:rPr>
      </w:pPr>
    </w:p>
    <w:p w14:paraId="1B015194" w14:textId="1CA3548A" w:rsidR="005C415D" w:rsidRDefault="005C415D" w:rsidP="00A51210">
      <w:pPr>
        <w:rPr>
          <w:sz w:val="28"/>
          <w:szCs w:val="28"/>
        </w:rPr>
      </w:pPr>
    </w:p>
    <w:p w14:paraId="40EEE755" w14:textId="282D805F" w:rsidR="005C415D" w:rsidRDefault="005C415D" w:rsidP="00A51210">
      <w:pPr>
        <w:rPr>
          <w:sz w:val="28"/>
          <w:szCs w:val="28"/>
        </w:rPr>
      </w:pPr>
    </w:p>
    <w:p w14:paraId="74A283D7" w14:textId="19A8CC50" w:rsidR="005C415D" w:rsidRDefault="005C415D" w:rsidP="00A51210">
      <w:pPr>
        <w:rPr>
          <w:sz w:val="28"/>
          <w:szCs w:val="28"/>
        </w:rPr>
      </w:pPr>
    </w:p>
    <w:p w14:paraId="7BB2E09E" w14:textId="185FF926" w:rsidR="005C415D" w:rsidRDefault="005C415D" w:rsidP="00A51210">
      <w:pPr>
        <w:rPr>
          <w:sz w:val="28"/>
          <w:szCs w:val="28"/>
        </w:rPr>
      </w:pPr>
    </w:p>
    <w:p w14:paraId="34E5E213" w14:textId="721EC060" w:rsidR="005C415D" w:rsidRDefault="005C415D" w:rsidP="00A51210">
      <w:pPr>
        <w:rPr>
          <w:sz w:val="28"/>
          <w:szCs w:val="28"/>
        </w:rPr>
      </w:pPr>
    </w:p>
    <w:p w14:paraId="20C71C09" w14:textId="118B542C" w:rsidR="005C415D" w:rsidRDefault="005C415D" w:rsidP="00A51210">
      <w:pPr>
        <w:rPr>
          <w:sz w:val="28"/>
          <w:szCs w:val="28"/>
        </w:rPr>
      </w:pPr>
    </w:p>
    <w:p w14:paraId="2928D9BA" w14:textId="1F3581D3" w:rsidR="005C415D" w:rsidRDefault="005C415D" w:rsidP="00A51210">
      <w:pPr>
        <w:rPr>
          <w:sz w:val="28"/>
          <w:szCs w:val="28"/>
        </w:rPr>
      </w:pPr>
    </w:p>
    <w:p w14:paraId="62C2398B" w14:textId="502664AF" w:rsidR="005C415D" w:rsidRDefault="005C415D" w:rsidP="00A51210">
      <w:pPr>
        <w:rPr>
          <w:sz w:val="28"/>
          <w:szCs w:val="28"/>
        </w:rPr>
      </w:pPr>
    </w:p>
    <w:p w14:paraId="6BF16995" w14:textId="276C7B6E" w:rsidR="005C415D" w:rsidRDefault="005C415D" w:rsidP="00A51210">
      <w:pPr>
        <w:rPr>
          <w:sz w:val="28"/>
          <w:szCs w:val="28"/>
        </w:rPr>
      </w:pPr>
    </w:p>
    <w:p w14:paraId="07C80002" w14:textId="1EB5066C" w:rsidR="005C415D" w:rsidRDefault="005C415D" w:rsidP="00A51210">
      <w:pPr>
        <w:rPr>
          <w:sz w:val="28"/>
          <w:szCs w:val="28"/>
        </w:rPr>
      </w:pPr>
    </w:p>
    <w:p w14:paraId="21C431D5" w14:textId="7EB86EA0" w:rsidR="005C415D" w:rsidRDefault="005C415D" w:rsidP="00A51210">
      <w:pPr>
        <w:rPr>
          <w:sz w:val="28"/>
          <w:szCs w:val="28"/>
        </w:rPr>
      </w:pPr>
    </w:p>
    <w:p w14:paraId="0478DD73" w14:textId="2BD438DB" w:rsidR="005C415D" w:rsidRDefault="005C415D" w:rsidP="00A51210">
      <w:pPr>
        <w:rPr>
          <w:sz w:val="28"/>
          <w:szCs w:val="28"/>
        </w:rPr>
      </w:pPr>
    </w:p>
    <w:p w14:paraId="0795E641" w14:textId="1CAF0409" w:rsidR="005C415D" w:rsidRDefault="005C415D" w:rsidP="00A51210">
      <w:pPr>
        <w:rPr>
          <w:sz w:val="28"/>
          <w:szCs w:val="28"/>
        </w:rPr>
      </w:pPr>
    </w:p>
    <w:p w14:paraId="013A9E7F" w14:textId="40DF1DB7" w:rsidR="005C415D" w:rsidRDefault="005C415D" w:rsidP="00A51210">
      <w:pPr>
        <w:rPr>
          <w:sz w:val="28"/>
          <w:szCs w:val="28"/>
        </w:rPr>
      </w:pPr>
    </w:p>
    <w:p w14:paraId="4A83DC6F" w14:textId="3FAC634B" w:rsidR="005C415D" w:rsidRDefault="005C415D" w:rsidP="00A51210">
      <w:pPr>
        <w:rPr>
          <w:sz w:val="28"/>
          <w:szCs w:val="28"/>
        </w:rPr>
      </w:pPr>
    </w:p>
    <w:p w14:paraId="536A0D56" w14:textId="268E74F6" w:rsidR="005C415D" w:rsidRDefault="005C415D" w:rsidP="00A51210">
      <w:pPr>
        <w:rPr>
          <w:sz w:val="28"/>
          <w:szCs w:val="28"/>
        </w:rPr>
      </w:pPr>
    </w:p>
    <w:p w14:paraId="4229B73E" w14:textId="55679000" w:rsidR="005C415D" w:rsidRDefault="005C415D" w:rsidP="00A51210">
      <w:pPr>
        <w:rPr>
          <w:sz w:val="28"/>
          <w:szCs w:val="28"/>
        </w:rPr>
      </w:pPr>
    </w:p>
    <w:p w14:paraId="010C3EF9" w14:textId="4DD88A4F" w:rsidR="005C415D" w:rsidRDefault="005C415D" w:rsidP="00A51210">
      <w:pPr>
        <w:rPr>
          <w:sz w:val="28"/>
          <w:szCs w:val="28"/>
        </w:rPr>
      </w:pPr>
    </w:p>
    <w:p w14:paraId="73DB15A1" w14:textId="77777777" w:rsidR="005C415D" w:rsidRDefault="005C415D" w:rsidP="005C415D">
      <w:pPr>
        <w:pStyle w:val="Ttulo2"/>
        <w:spacing w:before="0" w:beforeAutospacing="0" w:after="0" w:afterAutospacing="0"/>
        <w:jc w:val="center"/>
        <w:textAlignment w:val="baseline"/>
        <w:rPr>
          <w:rFonts w:ascii="Raleway" w:hAnsi="Raleway"/>
          <w:color w:val="726277"/>
          <w:sz w:val="45"/>
          <w:szCs w:val="45"/>
        </w:rPr>
      </w:pPr>
      <w:hyperlink r:id="rId93" w:tgtFrame="_blank" w:history="1">
        <w:r>
          <w:rPr>
            <w:rStyle w:val="Hipervnculo"/>
            <w:rFonts w:ascii="Arial" w:hAnsi="Arial" w:cs="Arial"/>
            <w:sz w:val="45"/>
            <w:szCs w:val="45"/>
            <w:u w:val="none"/>
            <w:bdr w:val="none" w:sz="0" w:space="0" w:color="auto" w:frame="1"/>
          </w:rPr>
          <w:t>Xcaret cambia de estratega de marketing en principales mercados</w:t>
        </w:r>
      </w:hyperlink>
    </w:p>
    <w:p w14:paraId="073EC6DB" w14:textId="7F249068" w:rsidR="005C415D" w:rsidRDefault="005C415D" w:rsidP="00A51210">
      <w:pPr>
        <w:rPr>
          <w:sz w:val="28"/>
          <w:szCs w:val="28"/>
        </w:rPr>
      </w:pPr>
      <w:r>
        <w:rPr>
          <w:noProof/>
        </w:rPr>
        <w:drawing>
          <wp:anchor distT="0" distB="0" distL="114300" distR="114300" simplePos="0" relativeHeight="251689984" behindDoc="0" locked="0" layoutInCell="1" allowOverlap="1" wp14:anchorId="5DA4014A" wp14:editId="4176B1A3">
            <wp:simplePos x="0" y="0"/>
            <wp:positionH relativeFrom="column">
              <wp:posOffset>691515</wp:posOffset>
            </wp:positionH>
            <wp:positionV relativeFrom="paragraph">
              <wp:posOffset>167005</wp:posOffset>
            </wp:positionV>
            <wp:extent cx="4095750" cy="3379710"/>
            <wp:effectExtent l="0" t="0" r="0" b="0"/>
            <wp:wrapThrough wrapText="bothSides">
              <wp:wrapPolygon edited="0">
                <wp:start x="0" y="0"/>
                <wp:lineTo x="0" y="21430"/>
                <wp:lineTo x="21500" y="21430"/>
                <wp:lineTo x="21500"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1894" t="20519" r="29566" b="8268"/>
                    <a:stretch/>
                  </pic:blipFill>
                  <pic:spPr bwMode="auto">
                    <a:xfrm>
                      <a:off x="0" y="0"/>
                      <a:ext cx="4095750" cy="3379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785D45" w14:textId="66C3C334" w:rsidR="005C415D" w:rsidRDefault="005C415D" w:rsidP="00A51210">
      <w:pPr>
        <w:rPr>
          <w:sz w:val="28"/>
          <w:szCs w:val="28"/>
        </w:rPr>
      </w:pPr>
    </w:p>
    <w:p w14:paraId="7D5D027E" w14:textId="38C4EE60" w:rsidR="005C415D" w:rsidRDefault="005C415D" w:rsidP="00A51210">
      <w:pPr>
        <w:rPr>
          <w:sz w:val="28"/>
          <w:szCs w:val="28"/>
        </w:rPr>
      </w:pPr>
    </w:p>
    <w:p w14:paraId="75F9B7CE" w14:textId="61BCDFF9" w:rsidR="005C415D" w:rsidRPr="005C415D" w:rsidRDefault="005C415D" w:rsidP="005C415D">
      <w:pPr>
        <w:rPr>
          <w:sz w:val="28"/>
          <w:szCs w:val="28"/>
        </w:rPr>
      </w:pPr>
    </w:p>
    <w:p w14:paraId="25E9328B" w14:textId="7E44C53A" w:rsidR="005C415D" w:rsidRPr="005C415D" w:rsidRDefault="005C415D" w:rsidP="005C415D">
      <w:pPr>
        <w:rPr>
          <w:sz w:val="28"/>
          <w:szCs w:val="28"/>
        </w:rPr>
      </w:pPr>
    </w:p>
    <w:p w14:paraId="2F4F2DE5" w14:textId="0BA06C5B" w:rsidR="005C415D" w:rsidRPr="005C415D" w:rsidRDefault="005C415D" w:rsidP="005C415D">
      <w:pPr>
        <w:rPr>
          <w:sz w:val="28"/>
          <w:szCs w:val="28"/>
        </w:rPr>
      </w:pPr>
    </w:p>
    <w:p w14:paraId="2469A172" w14:textId="036369B6" w:rsidR="005C415D" w:rsidRPr="005C415D" w:rsidRDefault="005C415D" w:rsidP="005C415D">
      <w:pPr>
        <w:rPr>
          <w:sz w:val="28"/>
          <w:szCs w:val="28"/>
        </w:rPr>
      </w:pPr>
    </w:p>
    <w:p w14:paraId="17DB0FAF" w14:textId="49F578A0" w:rsidR="005C415D" w:rsidRPr="005C415D" w:rsidRDefault="005C415D" w:rsidP="005C415D">
      <w:pPr>
        <w:rPr>
          <w:sz w:val="28"/>
          <w:szCs w:val="28"/>
        </w:rPr>
      </w:pPr>
    </w:p>
    <w:p w14:paraId="692179F9" w14:textId="44513C38" w:rsidR="005C415D" w:rsidRPr="005C415D" w:rsidRDefault="005C415D" w:rsidP="005C415D">
      <w:pPr>
        <w:rPr>
          <w:sz w:val="28"/>
          <w:szCs w:val="28"/>
        </w:rPr>
      </w:pPr>
    </w:p>
    <w:p w14:paraId="7B80065C" w14:textId="7980E557" w:rsidR="005C415D" w:rsidRPr="005C415D" w:rsidRDefault="005C415D" w:rsidP="005C415D">
      <w:pPr>
        <w:rPr>
          <w:sz w:val="28"/>
          <w:szCs w:val="28"/>
        </w:rPr>
      </w:pPr>
    </w:p>
    <w:p w14:paraId="60EB266D" w14:textId="382E0C20" w:rsidR="005C415D" w:rsidRPr="005C415D" w:rsidRDefault="005C415D" w:rsidP="005C415D">
      <w:pPr>
        <w:rPr>
          <w:sz w:val="28"/>
          <w:szCs w:val="28"/>
        </w:rPr>
      </w:pPr>
    </w:p>
    <w:p w14:paraId="5993EA03" w14:textId="1A854C62" w:rsidR="005C415D" w:rsidRDefault="005C415D" w:rsidP="005C415D">
      <w:pPr>
        <w:rPr>
          <w:sz w:val="28"/>
          <w:szCs w:val="28"/>
        </w:rPr>
      </w:pPr>
    </w:p>
    <w:p w14:paraId="2A2361B8" w14:textId="77777777" w:rsidR="005C415D" w:rsidRPr="005C415D" w:rsidRDefault="005C415D" w:rsidP="005C415D">
      <w:pPr>
        <w:pStyle w:val="Ttulo2"/>
        <w:spacing w:before="0" w:beforeAutospacing="0" w:after="0" w:afterAutospacing="0"/>
        <w:jc w:val="both"/>
        <w:textAlignment w:val="baseline"/>
        <w:rPr>
          <w:rFonts w:ascii="Raleway" w:hAnsi="Raleway"/>
          <w:b w:val="0"/>
          <w:bCs w:val="0"/>
          <w:color w:val="726277"/>
          <w:sz w:val="24"/>
          <w:szCs w:val="24"/>
        </w:rPr>
      </w:pPr>
      <w:r w:rsidRPr="005C415D">
        <w:rPr>
          <w:rFonts w:ascii="Arial" w:hAnsi="Arial" w:cs="Arial"/>
          <w:b w:val="0"/>
          <w:bCs w:val="0"/>
          <w:color w:val="000000"/>
          <w:sz w:val="24"/>
          <w:szCs w:val="24"/>
          <w:bdr w:val="none" w:sz="0" w:space="0" w:color="auto" w:frame="1"/>
        </w:rPr>
        <w:t xml:space="preserve">Grupo Xcaret ha nombrado al Grupo de Comunicación </w:t>
      </w:r>
      <w:proofErr w:type="spellStart"/>
      <w:r w:rsidRPr="005C415D">
        <w:rPr>
          <w:rFonts w:ascii="Arial" w:hAnsi="Arial" w:cs="Arial"/>
          <w:b w:val="0"/>
          <w:bCs w:val="0"/>
          <w:color w:val="000000"/>
          <w:sz w:val="24"/>
          <w:szCs w:val="24"/>
          <w:bdr w:val="none" w:sz="0" w:space="0" w:color="auto" w:frame="1"/>
        </w:rPr>
        <w:t>Alchemia</w:t>
      </w:r>
      <w:proofErr w:type="spellEnd"/>
      <w:r w:rsidRPr="005C415D">
        <w:rPr>
          <w:rFonts w:ascii="Arial" w:hAnsi="Arial" w:cs="Arial"/>
          <w:b w:val="0"/>
          <w:bCs w:val="0"/>
          <w:color w:val="000000"/>
          <w:sz w:val="24"/>
          <w:szCs w:val="24"/>
          <w:bdr w:val="none" w:sz="0" w:space="0" w:color="auto" w:frame="1"/>
        </w:rPr>
        <w:t xml:space="preserve"> su aliado y asesor en comunicación estratégica para los mercados de México, Estados Unidos y Canadá. A partir de este mes de enero, la firma al frente de Lourdes Berho, integrada por un equipo multidisciplinario y especializado en la creación de estrategias 360° de marketing y comunicación, trabajará en el posicionamiento de la marca en sus principales </w:t>
      </w:r>
      <w:proofErr w:type="spellStart"/>
      <w:proofErr w:type="gramStart"/>
      <w:r w:rsidRPr="005C415D">
        <w:rPr>
          <w:rFonts w:ascii="Arial" w:hAnsi="Arial" w:cs="Arial"/>
          <w:b w:val="0"/>
          <w:bCs w:val="0"/>
          <w:color w:val="000000"/>
          <w:sz w:val="24"/>
          <w:szCs w:val="24"/>
          <w:bdr w:val="none" w:sz="0" w:space="0" w:color="auto" w:frame="1"/>
        </w:rPr>
        <w:t>mercados.“</w:t>
      </w:r>
      <w:proofErr w:type="gramEnd"/>
      <w:r w:rsidRPr="005C415D">
        <w:rPr>
          <w:rFonts w:ascii="Arial" w:hAnsi="Arial" w:cs="Arial"/>
          <w:b w:val="0"/>
          <w:bCs w:val="0"/>
          <w:color w:val="000000"/>
          <w:sz w:val="24"/>
          <w:szCs w:val="24"/>
          <w:bdr w:val="none" w:sz="0" w:space="0" w:color="auto" w:frame="1"/>
        </w:rPr>
        <w:t>Para</w:t>
      </w:r>
      <w:proofErr w:type="spellEnd"/>
      <w:r w:rsidRPr="005C415D">
        <w:rPr>
          <w:rFonts w:ascii="Arial" w:hAnsi="Arial" w:cs="Arial"/>
          <w:b w:val="0"/>
          <w:bCs w:val="0"/>
          <w:color w:val="000000"/>
          <w:sz w:val="24"/>
          <w:szCs w:val="24"/>
          <w:bdr w:val="none" w:sz="0" w:space="0" w:color="auto" w:frame="1"/>
        </w:rPr>
        <w:t xml:space="preserve"> </w:t>
      </w:r>
      <w:proofErr w:type="spellStart"/>
      <w:r w:rsidRPr="005C415D">
        <w:rPr>
          <w:rFonts w:ascii="Arial" w:hAnsi="Arial" w:cs="Arial"/>
          <w:b w:val="0"/>
          <w:bCs w:val="0"/>
          <w:color w:val="000000"/>
          <w:sz w:val="24"/>
          <w:szCs w:val="24"/>
          <w:bdr w:val="none" w:sz="0" w:space="0" w:color="auto" w:frame="1"/>
        </w:rPr>
        <w:t>Alchemia</w:t>
      </w:r>
      <w:proofErr w:type="spellEnd"/>
      <w:r w:rsidRPr="005C415D">
        <w:rPr>
          <w:rFonts w:ascii="Arial" w:hAnsi="Arial" w:cs="Arial"/>
          <w:b w:val="0"/>
          <w:bCs w:val="0"/>
          <w:color w:val="000000"/>
          <w:sz w:val="24"/>
          <w:szCs w:val="24"/>
          <w:bdr w:val="none" w:sz="0" w:space="0" w:color="auto" w:frame="1"/>
        </w:rPr>
        <w:t xml:space="preserve"> </w:t>
      </w:r>
      <w:proofErr w:type="spellStart"/>
      <w:r w:rsidRPr="005C415D">
        <w:rPr>
          <w:rFonts w:ascii="Arial" w:hAnsi="Arial" w:cs="Arial"/>
          <w:b w:val="0"/>
          <w:bCs w:val="0"/>
          <w:color w:val="000000"/>
          <w:sz w:val="24"/>
          <w:szCs w:val="24"/>
          <w:bdr w:val="none" w:sz="0" w:space="0" w:color="auto" w:frame="1"/>
        </w:rPr>
        <w:t>Communications</w:t>
      </w:r>
      <w:proofErr w:type="spellEnd"/>
      <w:r w:rsidRPr="005C415D">
        <w:rPr>
          <w:rFonts w:ascii="Arial" w:hAnsi="Arial" w:cs="Arial"/>
          <w:b w:val="0"/>
          <w:bCs w:val="0"/>
          <w:color w:val="000000"/>
          <w:sz w:val="24"/>
          <w:szCs w:val="24"/>
          <w:bdr w:val="none" w:sz="0" w:space="0" w:color="auto" w:frame="1"/>
        </w:rPr>
        <w:t xml:space="preserve"> </w:t>
      </w:r>
      <w:proofErr w:type="spellStart"/>
      <w:r w:rsidRPr="005C415D">
        <w:rPr>
          <w:rFonts w:ascii="Arial" w:hAnsi="Arial" w:cs="Arial"/>
          <w:b w:val="0"/>
          <w:bCs w:val="0"/>
          <w:color w:val="000000"/>
          <w:sz w:val="24"/>
          <w:szCs w:val="24"/>
          <w:bdr w:val="none" w:sz="0" w:space="0" w:color="auto" w:frame="1"/>
        </w:rPr>
        <w:t>Group</w:t>
      </w:r>
      <w:proofErr w:type="spellEnd"/>
      <w:r w:rsidRPr="005C415D">
        <w:rPr>
          <w:rFonts w:ascii="Arial" w:hAnsi="Arial" w:cs="Arial"/>
          <w:b w:val="0"/>
          <w:bCs w:val="0"/>
          <w:color w:val="000000"/>
          <w:sz w:val="24"/>
          <w:szCs w:val="24"/>
          <w:bdr w:val="none" w:sz="0" w:space="0" w:color="auto" w:frame="1"/>
        </w:rPr>
        <w:t xml:space="preserve"> es un orgullo haber sido elegidos como aliados de Grupo Xcaret, con quienes compartimos los mismos valores sostenibles y de amor por nuestro país y nuestra cultura. Aceptamos con entusiasmo este reto de aportar nuestra experiencia, talento y pasión para reforzar su posicionamiento como anfitriones únicos y extraordinarios al servicio de México y de los viajeros, a través de contenido diversificado digno de los valores y referencia que representa el Grupo Xcaret en México y en el mundo”, mencionó Lourdes Berho, CEO y presidenta de </w:t>
      </w:r>
      <w:proofErr w:type="spellStart"/>
      <w:r w:rsidRPr="005C415D">
        <w:rPr>
          <w:rFonts w:ascii="Arial" w:hAnsi="Arial" w:cs="Arial"/>
          <w:b w:val="0"/>
          <w:bCs w:val="0"/>
          <w:color w:val="000000"/>
          <w:sz w:val="24"/>
          <w:szCs w:val="24"/>
          <w:bdr w:val="none" w:sz="0" w:space="0" w:color="auto" w:frame="1"/>
        </w:rPr>
        <w:t>Alchemia</w:t>
      </w:r>
      <w:proofErr w:type="spellEnd"/>
      <w:r w:rsidRPr="005C415D">
        <w:rPr>
          <w:rFonts w:ascii="Arial" w:hAnsi="Arial" w:cs="Arial"/>
          <w:b w:val="0"/>
          <w:bCs w:val="0"/>
          <w:color w:val="000000"/>
          <w:sz w:val="24"/>
          <w:szCs w:val="24"/>
          <w:bdr w:val="none" w:sz="0" w:space="0" w:color="auto" w:frame="1"/>
        </w:rPr>
        <w:t>.</w:t>
      </w:r>
    </w:p>
    <w:p w14:paraId="06D01689" w14:textId="194F949C" w:rsidR="005C415D" w:rsidRDefault="005C415D" w:rsidP="005C415D">
      <w:pPr>
        <w:ind w:firstLine="708"/>
        <w:rPr>
          <w:sz w:val="24"/>
          <w:szCs w:val="24"/>
        </w:rPr>
      </w:pPr>
    </w:p>
    <w:p w14:paraId="1D04F0CD" w14:textId="6196B0ED" w:rsidR="005C415D" w:rsidRDefault="005C415D" w:rsidP="005C415D">
      <w:pPr>
        <w:ind w:firstLine="708"/>
        <w:rPr>
          <w:sz w:val="24"/>
          <w:szCs w:val="24"/>
        </w:rPr>
      </w:pPr>
    </w:p>
    <w:p w14:paraId="6D0E66BC" w14:textId="5C88370D" w:rsidR="005C415D" w:rsidRDefault="005C415D" w:rsidP="005C415D">
      <w:pPr>
        <w:ind w:firstLine="708"/>
        <w:rPr>
          <w:sz w:val="24"/>
          <w:szCs w:val="24"/>
        </w:rPr>
      </w:pPr>
    </w:p>
    <w:p w14:paraId="70B4D831" w14:textId="64D6D446" w:rsidR="005C415D" w:rsidRDefault="005C415D" w:rsidP="005C415D">
      <w:pPr>
        <w:ind w:firstLine="708"/>
        <w:rPr>
          <w:sz w:val="24"/>
          <w:szCs w:val="24"/>
        </w:rPr>
      </w:pPr>
    </w:p>
    <w:p w14:paraId="1F8A5478" w14:textId="77777777" w:rsidR="005C415D" w:rsidRPr="005C415D" w:rsidRDefault="005C415D" w:rsidP="005C415D">
      <w:pPr>
        <w:pStyle w:val="Ttulo2"/>
        <w:spacing w:before="0" w:beforeAutospacing="0" w:after="0" w:afterAutospacing="0"/>
        <w:jc w:val="center"/>
        <w:textAlignment w:val="baseline"/>
        <w:rPr>
          <w:rFonts w:ascii="Raleway" w:hAnsi="Raleway"/>
          <w:color w:val="726277"/>
          <w:sz w:val="32"/>
          <w:szCs w:val="32"/>
        </w:rPr>
      </w:pPr>
      <w:r w:rsidRPr="005C415D">
        <w:rPr>
          <w:rFonts w:ascii="Raleway" w:hAnsi="Raleway"/>
          <w:color w:val="000000"/>
          <w:sz w:val="32"/>
          <w:szCs w:val="32"/>
          <w:bdr w:val="none" w:sz="0" w:space="0" w:color="auto" w:frame="1"/>
        </w:rPr>
        <w:lastRenderedPageBreak/>
        <w:t>Emite SECTUR escenarios a partir del impacto a México de Medidas de Viaje adoptadas por Estados Unidos por Covid-19</w:t>
      </w:r>
    </w:p>
    <w:p w14:paraId="209A60AA" w14:textId="78BDDA1B" w:rsidR="005C415D" w:rsidRDefault="005C415D" w:rsidP="005C415D">
      <w:pPr>
        <w:ind w:firstLine="708"/>
        <w:rPr>
          <w:sz w:val="24"/>
          <w:szCs w:val="24"/>
        </w:rPr>
      </w:pPr>
      <w:r>
        <w:rPr>
          <w:noProof/>
        </w:rPr>
        <w:drawing>
          <wp:anchor distT="0" distB="0" distL="114300" distR="114300" simplePos="0" relativeHeight="251691008" behindDoc="0" locked="0" layoutInCell="1" allowOverlap="1" wp14:anchorId="7250D7EE" wp14:editId="7BADC16B">
            <wp:simplePos x="0" y="0"/>
            <wp:positionH relativeFrom="column">
              <wp:posOffset>586740</wp:posOffset>
            </wp:positionH>
            <wp:positionV relativeFrom="paragraph">
              <wp:posOffset>184785</wp:posOffset>
            </wp:positionV>
            <wp:extent cx="4305300" cy="3363008"/>
            <wp:effectExtent l="0" t="0" r="0" b="8890"/>
            <wp:wrapThrough wrapText="bothSides">
              <wp:wrapPolygon edited="0">
                <wp:start x="0" y="0"/>
                <wp:lineTo x="0" y="21535"/>
                <wp:lineTo x="21504" y="21535"/>
                <wp:lineTo x="21504"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21895" t="20217" r="33129" b="17320"/>
                    <a:stretch/>
                  </pic:blipFill>
                  <pic:spPr bwMode="auto">
                    <a:xfrm>
                      <a:off x="0" y="0"/>
                      <a:ext cx="4305300" cy="33630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ECB9F" w14:textId="6612C288" w:rsidR="005C415D" w:rsidRDefault="005C415D" w:rsidP="005C415D">
      <w:pPr>
        <w:ind w:firstLine="708"/>
        <w:rPr>
          <w:sz w:val="24"/>
          <w:szCs w:val="24"/>
        </w:rPr>
      </w:pPr>
    </w:p>
    <w:p w14:paraId="59B0EF2D" w14:textId="5B1BE212" w:rsidR="005C415D" w:rsidRDefault="005C415D" w:rsidP="005C415D">
      <w:pPr>
        <w:ind w:firstLine="708"/>
        <w:rPr>
          <w:sz w:val="24"/>
          <w:szCs w:val="24"/>
        </w:rPr>
      </w:pPr>
      <w:r>
        <w:rPr>
          <w:sz w:val="24"/>
          <w:szCs w:val="24"/>
        </w:rPr>
        <w:t>Mas información en:</w:t>
      </w:r>
    </w:p>
    <w:p w14:paraId="57BCAB2C" w14:textId="7BFFA0A1" w:rsidR="005C415D" w:rsidRDefault="005C415D" w:rsidP="005C415D">
      <w:pPr>
        <w:ind w:firstLine="708"/>
        <w:rPr>
          <w:sz w:val="24"/>
          <w:szCs w:val="24"/>
        </w:rPr>
      </w:pPr>
    </w:p>
    <w:p w14:paraId="18C2450A" w14:textId="7F43F3BB" w:rsidR="005C415D" w:rsidRDefault="005C415D" w:rsidP="005C415D">
      <w:pPr>
        <w:ind w:firstLine="708"/>
        <w:rPr>
          <w:sz w:val="24"/>
          <w:szCs w:val="24"/>
        </w:rPr>
      </w:pPr>
      <w:hyperlink r:id="rId96" w:history="1">
        <w:r w:rsidRPr="000D3247">
          <w:rPr>
            <w:rStyle w:val="Hipervnculo"/>
            <w:sz w:val="24"/>
            <w:szCs w:val="24"/>
          </w:rPr>
          <w:t>https://estamosaqui.mx/2021/01/18/emite-sectur-escenarios-a-partir-del-impacto-a-mexico-de-medidas-de-viaje-adoptadas-por-estados-unidos-por-covid-19/</w:t>
        </w:r>
      </w:hyperlink>
    </w:p>
    <w:p w14:paraId="47CDD4CF" w14:textId="5B505285" w:rsidR="005C415D" w:rsidRDefault="005C415D" w:rsidP="005C415D">
      <w:pPr>
        <w:ind w:firstLine="708"/>
        <w:rPr>
          <w:sz w:val="24"/>
          <w:szCs w:val="24"/>
        </w:rPr>
      </w:pPr>
    </w:p>
    <w:p w14:paraId="337AA87C" w14:textId="039E73AB" w:rsidR="005C415D" w:rsidRDefault="005C415D" w:rsidP="005C415D">
      <w:pPr>
        <w:ind w:firstLine="708"/>
        <w:rPr>
          <w:sz w:val="24"/>
          <w:szCs w:val="24"/>
        </w:rPr>
      </w:pPr>
    </w:p>
    <w:p w14:paraId="70C819B2" w14:textId="478EB2CE" w:rsidR="005C415D" w:rsidRDefault="005C415D" w:rsidP="005C415D">
      <w:pPr>
        <w:ind w:firstLine="708"/>
        <w:rPr>
          <w:sz w:val="24"/>
          <w:szCs w:val="24"/>
        </w:rPr>
      </w:pPr>
    </w:p>
    <w:p w14:paraId="486E6D77" w14:textId="4F6A45E5" w:rsidR="005C415D" w:rsidRDefault="005C415D" w:rsidP="005C415D">
      <w:pPr>
        <w:ind w:firstLine="708"/>
        <w:rPr>
          <w:sz w:val="24"/>
          <w:szCs w:val="24"/>
        </w:rPr>
      </w:pPr>
    </w:p>
    <w:p w14:paraId="3B084FF6" w14:textId="48F06E2D" w:rsidR="005C415D" w:rsidRDefault="005C415D" w:rsidP="005C415D">
      <w:pPr>
        <w:ind w:firstLine="708"/>
        <w:rPr>
          <w:sz w:val="24"/>
          <w:szCs w:val="24"/>
        </w:rPr>
      </w:pPr>
    </w:p>
    <w:p w14:paraId="4ABF9E12" w14:textId="341FFDB1" w:rsidR="005C415D" w:rsidRDefault="005C415D" w:rsidP="005C415D">
      <w:pPr>
        <w:ind w:firstLine="708"/>
        <w:rPr>
          <w:sz w:val="24"/>
          <w:szCs w:val="24"/>
        </w:rPr>
      </w:pPr>
    </w:p>
    <w:p w14:paraId="4A545162" w14:textId="1FC2ED87" w:rsidR="005C415D" w:rsidRDefault="005C415D" w:rsidP="005C415D">
      <w:pPr>
        <w:ind w:firstLine="708"/>
        <w:rPr>
          <w:sz w:val="24"/>
          <w:szCs w:val="24"/>
        </w:rPr>
      </w:pPr>
    </w:p>
    <w:p w14:paraId="141F0E1E" w14:textId="066D3F9D" w:rsidR="005C415D" w:rsidRDefault="005C415D" w:rsidP="005C415D">
      <w:pPr>
        <w:ind w:firstLine="708"/>
        <w:rPr>
          <w:sz w:val="24"/>
          <w:szCs w:val="24"/>
        </w:rPr>
      </w:pPr>
    </w:p>
    <w:p w14:paraId="282E0BAE" w14:textId="0982DB0B" w:rsidR="005C415D" w:rsidRDefault="005C415D" w:rsidP="005C415D">
      <w:pPr>
        <w:ind w:firstLine="708"/>
        <w:rPr>
          <w:sz w:val="24"/>
          <w:szCs w:val="24"/>
        </w:rPr>
      </w:pPr>
    </w:p>
    <w:p w14:paraId="7C19FDC0" w14:textId="68C45C32" w:rsidR="005C415D" w:rsidRDefault="005C415D" w:rsidP="005C415D">
      <w:pPr>
        <w:ind w:firstLine="708"/>
        <w:rPr>
          <w:sz w:val="24"/>
          <w:szCs w:val="24"/>
        </w:rPr>
      </w:pPr>
    </w:p>
    <w:p w14:paraId="5011CF9E" w14:textId="254B0E3A" w:rsidR="00592263" w:rsidRDefault="00A652A2" w:rsidP="005C415D">
      <w:pPr>
        <w:ind w:firstLine="708"/>
        <w:rPr>
          <w:sz w:val="24"/>
          <w:szCs w:val="24"/>
        </w:rPr>
      </w:pPr>
      <w:r>
        <w:rPr>
          <w:noProof/>
        </w:rPr>
        <mc:AlternateContent>
          <mc:Choice Requires="wps">
            <w:drawing>
              <wp:inline distT="0" distB="0" distL="0" distR="0" wp14:anchorId="083600B3" wp14:editId="03245E87">
                <wp:extent cx="304800" cy="304800"/>
                <wp:effectExtent l="0" t="0" r="0" b="0"/>
                <wp:docPr id="105" name="Rectángulo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2F2CA6" id="Rectángulo 10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0B420B5" w14:textId="5957A86D" w:rsidR="00592263" w:rsidRDefault="00592263" w:rsidP="005C415D">
      <w:pPr>
        <w:ind w:firstLine="708"/>
        <w:rPr>
          <w:sz w:val="24"/>
          <w:szCs w:val="24"/>
        </w:rPr>
      </w:pPr>
    </w:p>
    <w:p w14:paraId="12E5544A" w14:textId="02DF4393" w:rsidR="00592263" w:rsidRDefault="00592263" w:rsidP="005C415D">
      <w:pPr>
        <w:ind w:firstLine="708"/>
        <w:rPr>
          <w:sz w:val="24"/>
          <w:szCs w:val="24"/>
        </w:rPr>
      </w:pPr>
    </w:p>
    <w:p w14:paraId="4A3003B7" w14:textId="2F0B6EDB" w:rsidR="00592263" w:rsidRDefault="00592263" w:rsidP="005C415D">
      <w:pPr>
        <w:ind w:firstLine="708"/>
        <w:rPr>
          <w:sz w:val="24"/>
          <w:szCs w:val="24"/>
        </w:rPr>
      </w:pPr>
    </w:p>
    <w:p w14:paraId="64A89D33" w14:textId="33A39EF8" w:rsidR="00592263" w:rsidRDefault="00592263" w:rsidP="005C415D">
      <w:pPr>
        <w:ind w:firstLine="708"/>
        <w:rPr>
          <w:sz w:val="24"/>
          <w:szCs w:val="24"/>
        </w:rPr>
      </w:pPr>
    </w:p>
    <w:p w14:paraId="27166A16" w14:textId="21F0873D" w:rsidR="00592263" w:rsidRDefault="00592263" w:rsidP="005C415D">
      <w:pPr>
        <w:ind w:firstLine="708"/>
        <w:rPr>
          <w:sz w:val="24"/>
          <w:szCs w:val="24"/>
        </w:rPr>
      </w:pPr>
    </w:p>
    <w:p w14:paraId="2381004F" w14:textId="26F5A5AD" w:rsidR="00592263" w:rsidRDefault="00592263" w:rsidP="005C415D">
      <w:pPr>
        <w:ind w:firstLine="708"/>
        <w:rPr>
          <w:sz w:val="24"/>
          <w:szCs w:val="24"/>
        </w:rPr>
      </w:pPr>
    </w:p>
    <w:p w14:paraId="38E1A28F" w14:textId="43261114" w:rsidR="00592263" w:rsidRDefault="00592263" w:rsidP="005C415D">
      <w:pPr>
        <w:ind w:firstLine="708"/>
        <w:rPr>
          <w:sz w:val="24"/>
          <w:szCs w:val="24"/>
        </w:rPr>
      </w:pPr>
    </w:p>
    <w:p w14:paraId="266A10E5" w14:textId="4E16F8DB" w:rsidR="00592263" w:rsidRDefault="00592263" w:rsidP="005C415D">
      <w:pPr>
        <w:ind w:firstLine="708"/>
        <w:rPr>
          <w:sz w:val="24"/>
          <w:szCs w:val="24"/>
        </w:rPr>
      </w:pPr>
    </w:p>
    <w:p w14:paraId="6255D754" w14:textId="12328F54" w:rsidR="00592263" w:rsidRDefault="00592263" w:rsidP="005C415D">
      <w:pPr>
        <w:ind w:firstLine="708"/>
        <w:rPr>
          <w:sz w:val="24"/>
          <w:szCs w:val="24"/>
        </w:rPr>
      </w:pPr>
    </w:p>
    <w:p w14:paraId="38B14CE0" w14:textId="04DF1288" w:rsidR="00592263" w:rsidRDefault="00592263" w:rsidP="005C415D">
      <w:pPr>
        <w:ind w:firstLine="708"/>
        <w:rPr>
          <w:sz w:val="24"/>
          <w:szCs w:val="24"/>
        </w:rPr>
      </w:pPr>
    </w:p>
    <w:p w14:paraId="7CD6A71F" w14:textId="51D6478C" w:rsidR="00592263" w:rsidRDefault="00592263" w:rsidP="005C415D">
      <w:pPr>
        <w:ind w:firstLine="708"/>
        <w:rPr>
          <w:sz w:val="24"/>
          <w:szCs w:val="24"/>
        </w:rPr>
      </w:pPr>
    </w:p>
    <w:p w14:paraId="2483A64B" w14:textId="698F5C51" w:rsidR="00592263" w:rsidRDefault="00592263" w:rsidP="005C415D">
      <w:pPr>
        <w:ind w:firstLine="708"/>
        <w:rPr>
          <w:sz w:val="24"/>
          <w:szCs w:val="24"/>
        </w:rPr>
      </w:pPr>
    </w:p>
    <w:p w14:paraId="3BD57DCC" w14:textId="0847C3F2" w:rsidR="00592263" w:rsidRDefault="00592263" w:rsidP="005C415D">
      <w:pPr>
        <w:ind w:firstLine="708"/>
        <w:rPr>
          <w:sz w:val="24"/>
          <w:szCs w:val="24"/>
        </w:rPr>
      </w:pPr>
    </w:p>
    <w:p w14:paraId="4434BD4E" w14:textId="364F417D" w:rsidR="00592263" w:rsidRDefault="00592263" w:rsidP="005C415D">
      <w:pPr>
        <w:ind w:firstLine="708"/>
        <w:rPr>
          <w:sz w:val="24"/>
          <w:szCs w:val="24"/>
        </w:rPr>
      </w:pPr>
    </w:p>
    <w:p w14:paraId="19901E52" w14:textId="48E7F553" w:rsidR="00592263" w:rsidRDefault="00592263" w:rsidP="005C415D">
      <w:pPr>
        <w:ind w:firstLine="708"/>
        <w:rPr>
          <w:sz w:val="24"/>
          <w:szCs w:val="24"/>
        </w:rPr>
      </w:pPr>
    </w:p>
    <w:p w14:paraId="05BB3A36" w14:textId="7AB4E0E9" w:rsidR="00592263" w:rsidRDefault="00592263" w:rsidP="005C415D">
      <w:pPr>
        <w:ind w:firstLine="708"/>
        <w:rPr>
          <w:sz w:val="24"/>
          <w:szCs w:val="24"/>
        </w:rPr>
      </w:pPr>
    </w:p>
    <w:p w14:paraId="08254CCC" w14:textId="19FFF538" w:rsidR="00592263" w:rsidRDefault="00592263" w:rsidP="005C415D">
      <w:pPr>
        <w:ind w:firstLine="708"/>
        <w:rPr>
          <w:sz w:val="24"/>
          <w:szCs w:val="24"/>
        </w:rPr>
      </w:pPr>
    </w:p>
    <w:p w14:paraId="0B6F2749" w14:textId="4242C900" w:rsidR="00592263" w:rsidRDefault="00592263" w:rsidP="005C415D">
      <w:pPr>
        <w:ind w:firstLine="708"/>
        <w:rPr>
          <w:sz w:val="24"/>
          <w:szCs w:val="24"/>
        </w:rPr>
      </w:pPr>
    </w:p>
    <w:p w14:paraId="1725E8A8" w14:textId="245B3ED6" w:rsidR="00592263" w:rsidRDefault="00592263" w:rsidP="005C415D">
      <w:pPr>
        <w:ind w:firstLine="708"/>
        <w:rPr>
          <w:sz w:val="24"/>
          <w:szCs w:val="24"/>
        </w:rPr>
      </w:pPr>
    </w:p>
    <w:p w14:paraId="5B866E5C" w14:textId="4F44985C" w:rsidR="00592263" w:rsidRDefault="00592263" w:rsidP="005C415D">
      <w:pPr>
        <w:ind w:firstLine="708"/>
        <w:rPr>
          <w:sz w:val="24"/>
          <w:szCs w:val="24"/>
        </w:rPr>
      </w:pPr>
    </w:p>
    <w:p w14:paraId="1595F291" w14:textId="348762CB" w:rsidR="00592263" w:rsidRDefault="00592263" w:rsidP="005C415D">
      <w:pPr>
        <w:ind w:firstLine="708"/>
        <w:rPr>
          <w:sz w:val="24"/>
          <w:szCs w:val="24"/>
        </w:rPr>
      </w:pPr>
    </w:p>
    <w:p w14:paraId="48E5CF7A" w14:textId="33554AF8" w:rsidR="00592263" w:rsidRDefault="00592263" w:rsidP="005C415D">
      <w:pPr>
        <w:ind w:firstLine="708"/>
        <w:rPr>
          <w:sz w:val="24"/>
          <w:szCs w:val="24"/>
        </w:rPr>
      </w:pPr>
    </w:p>
    <w:p w14:paraId="6A29E927" w14:textId="64E26DEF" w:rsidR="00592263" w:rsidRDefault="00592263" w:rsidP="005C415D">
      <w:pPr>
        <w:ind w:firstLine="708"/>
        <w:rPr>
          <w:sz w:val="24"/>
          <w:szCs w:val="24"/>
        </w:rPr>
      </w:pPr>
    </w:p>
    <w:p w14:paraId="5DA051D3" w14:textId="6A6FE9FC" w:rsidR="00592263" w:rsidRDefault="00592263" w:rsidP="005C415D">
      <w:pPr>
        <w:ind w:firstLine="708"/>
        <w:rPr>
          <w:sz w:val="24"/>
          <w:szCs w:val="24"/>
        </w:rPr>
      </w:pPr>
    </w:p>
    <w:p w14:paraId="08A0448A" w14:textId="651F831C" w:rsidR="00592263" w:rsidRPr="00592263" w:rsidRDefault="00592263" w:rsidP="00592263">
      <w:pPr>
        <w:pStyle w:val="Ttulo1"/>
        <w:spacing w:before="0"/>
        <w:jc w:val="center"/>
        <w:rPr>
          <w:rFonts w:ascii="Arial" w:hAnsi="Arial" w:cs="Arial"/>
          <w:color w:val="000000"/>
        </w:rPr>
      </w:pPr>
      <w:r>
        <w:rPr>
          <w:noProof/>
        </w:rPr>
        <w:lastRenderedPageBreak/>
        <w:drawing>
          <wp:anchor distT="0" distB="0" distL="114300" distR="114300" simplePos="0" relativeHeight="251692032" behindDoc="0" locked="0" layoutInCell="1" allowOverlap="1" wp14:anchorId="223BA8F3" wp14:editId="2E8F516F">
            <wp:simplePos x="0" y="0"/>
            <wp:positionH relativeFrom="column">
              <wp:posOffset>386080</wp:posOffset>
            </wp:positionH>
            <wp:positionV relativeFrom="paragraph">
              <wp:posOffset>605155</wp:posOffset>
            </wp:positionV>
            <wp:extent cx="4995545" cy="2857500"/>
            <wp:effectExtent l="0" t="0" r="0" b="0"/>
            <wp:wrapThrough wrapText="bothSides">
              <wp:wrapPolygon edited="0">
                <wp:start x="0" y="0"/>
                <wp:lineTo x="0" y="21456"/>
                <wp:lineTo x="21498" y="21456"/>
                <wp:lineTo x="21498" y="0"/>
                <wp:lineTo x="0" y="0"/>
              </wp:wrapPolygon>
            </wp:wrapThrough>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17991" t="29572" r="39579" b="27279"/>
                    <a:stretch/>
                  </pic:blipFill>
                  <pic:spPr bwMode="auto">
                    <a:xfrm>
                      <a:off x="0" y="0"/>
                      <a:ext cx="4995545"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98" w:history="1">
        <w:r w:rsidRPr="00592263">
          <w:rPr>
            <w:rStyle w:val="Hipervnculo"/>
            <w:rFonts w:ascii="Arial" w:hAnsi="Arial" w:cs="Arial"/>
            <w:color w:val="003168"/>
            <w:u w:val="none"/>
          </w:rPr>
          <w:t xml:space="preserve">Naomi </w:t>
        </w:r>
        <w:proofErr w:type="spellStart"/>
        <w:r w:rsidRPr="00592263">
          <w:rPr>
            <w:rStyle w:val="Hipervnculo"/>
            <w:rFonts w:ascii="Arial" w:hAnsi="Arial" w:cs="Arial"/>
            <w:color w:val="003168"/>
            <w:u w:val="none"/>
          </w:rPr>
          <w:t>Riu</w:t>
        </w:r>
        <w:proofErr w:type="spellEnd"/>
        <w:r w:rsidRPr="00592263">
          <w:rPr>
            <w:rStyle w:val="Hipervnculo"/>
            <w:rFonts w:ascii="Arial" w:hAnsi="Arial" w:cs="Arial"/>
            <w:color w:val="003168"/>
            <w:u w:val="none"/>
          </w:rPr>
          <w:t xml:space="preserve"> tranquiliza que Tui no quebrará como Thomas Cook</w:t>
        </w:r>
      </w:hyperlink>
    </w:p>
    <w:p w14:paraId="62705CAF" w14:textId="3A979AEF" w:rsidR="00592263" w:rsidRDefault="00592263" w:rsidP="005C415D">
      <w:pPr>
        <w:ind w:firstLine="708"/>
        <w:rPr>
          <w:sz w:val="24"/>
          <w:szCs w:val="24"/>
        </w:rPr>
      </w:pPr>
    </w:p>
    <w:p w14:paraId="27E5B5D9" w14:textId="77777777" w:rsidR="00592263" w:rsidRPr="00592263" w:rsidRDefault="00592263" w:rsidP="00592263">
      <w:pPr>
        <w:spacing w:after="150" w:line="240" w:lineRule="auto"/>
        <w:jc w:val="both"/>
        <w:rPr>
          <w:rFonts w:ascii="Arial" w:eastAsia="Times New Roman" w:hAnsi="Arial" w:cs="Arial"/>
          <w:color w:val="585858"/>
          <w:sz w:val="24"/>
          <w:szCs w:val="24"/>
          <w:lang w:eastAsia="es-MX"/>
        </w:rPr>
      </w:pPr>
      <w:r w:rsidRPr="00592263">
        <w:rPr>
          <w:rFonts w:ascii="Arial" w:eastAsia="Times New Roman" w:hAnsi="Arial" w:cs="Arial"/>
          <w:color w:val="585858"/>
          <w:sz w:val="24"/>
          <w:szCs w:val="24"/>
          <w:lang w:eastAsia="es-MX"/>
        </w:rPr>
        <w:t xml:space="preserve">El turoperador alemán Tui no tendrá el mismo desenlace del británico Thomas Cook, según la directora financiera de </w:t>
      </w:r>
      <w:proofErr w:type="spellStart"/>
      <w:r w:rsidRPr="00592263">
        <w:rPr>
          <w:rFonts w:ascii="Arial" w:eastAsia="Times New Roman" w:hAnsi="Arial" w:cs="Arial"/>
          <w:color w:val="585858"/>
          <w:sz w:val="24"/>
          <w:szCs w:val="24"/>
          <w:lang w:eastAsia="es-MX"/>
        </w:rPr>
        <w:t>Riu</w:t>
      </w:r>
      <w:proofErr w:type="spellEnd"/>
      <w:r w:rsidRPr="00592263">
        <w:rPr>
          <w:rFonts w:ascii="Arial" w:eastAsia="Times New Roman" w:hAnsi="Arial" w:cs="Arial"/>
          <w:color w:val="585858"/>
          <w:sz w:val="24"/>
          <w:szCs w:val="24"/>
          <w:lang w:eastAsia="es-MX"/>
        </w:rPr>
        <w:t xml:space="preserve"> </w:t>
      </w:r>
      <w:proofErr w:type="spellStart"/>
      <w:r w:rsidRPr="00592263">
        <w:rPr>
          <w:rFonts w:ascii="Arial" w:eastAsia="Times New Roman" w:hAnsi="Arial" w:cs="Arial"/>
          <w:color w:val="585858"/>
          <w:sz w:val="24"/>
          <w:szCs w:val="24"/>
          <w:lang w:eastAsia="es-MX"/>
        </w:rPr>
        <w:t>Hotels</w:t>
      </w:r>
      <w:proofErr w:type="spellEnd"/>
      <w:r w:rsidRPr="00592263">
        <w:rPr>
          <w:rFonts w:ascii="Arial" w:eastAsia="Times New Roman" w:hAnsi="Arial" w:cs="Arial"/>
          <w:color w:val="585858"/>
          <w:sz w:val="24"/>
          <w:szCs w:val="24"/>
          <w:lang w:eastAsia="es-MX"/>
        </w:rPr>
        <w:t xml:space="preserve">, Naomi </w:t>
      </w:r>
      <w:proofErr w:type="spellStart"/>
      <w:r w:rsidRPr="00592263">
        <w:rPr>
          <w:rFonts w:ascii="Arial" w:eastAsia="Times New Roman" w:hAnsi="Arial" w:cs="Arial"/>
          <w:color w:val="585858"/>
          <w:sz w:val="24"/>
          <w:szCs w:val="24"/>
          <w:lang w:eastAsia="es-MX"/>
        </w:rPr>
        <w:t>Riu</w:t>
      </w:r>
      <w:proofErr w:type="spellEnd"/>
      <w:r w:rsidRPr="00592263">
        <w:rPr>
          <w:rFonts w:ascii="Arial" w:eastAsia="Times New Roman" w:hAnsi="Arial" w:cs="Arial"/>
          <w:color w:val="585858"/>
          <w:sz w:val="24"/>
          <w:szCs w:val="24"/>
          <w:lang w:eastAsia="es-MX"/>
        </w:rPr>
        <w:t>, cuya hotelera es el segundo accionista del gigante europeo. Aunque les preocupa, pues Tui es su principal proveedor de clientes, la joven hotelera piensa que Tui se recuperará.</w:t>
      </w:r>
    </w:p>
    <w:p w14:paraId="327E12B6" w14:textId="77777777" w:rsidR="00592263" w:rsidRPr="00592263" w:rsidRDefault="00592263" w:rsidP="00592263">
      <w:pPr>
        <w:spacing w:after="150" w:line="240" w:lineRule="auto"/>
        <w:jc w:val="both"/>
        <w:rPr>
          <w:rFonts w:ascii="Arial" w:eastAsia="Times New Roman" w:hAnsi="Arial" w:cs="Arial"/>
          <w:color w:val="585858"/>
          <w:sz w:val="24"/>
          <w:szCs w:val="24"/>
          <w:lang w:eastAsia="es-MX"/>
        </w:rPr>
      </w:pPr>
      <w:r w:rsidRPr="00592263">
        <w:rPr>
          <w:rFonts w:ascii="Arial" w:eastAsia="Times New Roman" w:hAnsi="Arial" w:cs="Arial"/>
          <w:color w:val="585858"/>
          <w:sz w:val="24"/>
          <w:szCs w:val="24"/>
          <w:lang w:eastAsia="es-MX"/>
        </w:rPr>
        <w:t xml:space="preserve">“Claro que estamos preocupados, pero tranquilos en el sentido de que lo sucedido con Thomas Cook no se repetirá con Tui”, ha manifestado la hija de Luis </w:t>
      </w:r>
      <w:proofErr w:type="spellStart"/>
      <w:r w:rsidRPr="00592263">
        <w:rPr>
          <w:rFonts w:ascii="Arial" w:eastAsia="Times New Roman" w:hAnsi="Arial" w:cs="Arial"/>
          <w:color w:val="585858"/>
          <w:sz w:val="24"/>
          <w:szCs w:val="24"/>
          <w:lang w:eastAsia="es-MX"/>
        </w:rPr>
        <w:t>Riu</w:t>
      </w:r>
      <w:proofErr w:type="spellEnd"/>
      <w:r w:rsidRPr="00592263">
        <w:rPr>
          <w:rFonts w:ascii="Arial" w:eastAsia="Times New Roman" w:hAnsi="Arial" w:cs="Arial"/>
          <w:color w:val="585858"/>
          <w:sz w:val="24"/>
          <w:szCs w:val="24"/>
          <w:lang w:eastAsia="es-MX"/>
        </w:rPr>
        <w:t xml:space="preserve"> en una entrevista a El Económico de Ultima Hora.</w:t>
      </w:r>
    </w:p>
    <w:p w14:paraId="5E48A585" w14:textId="2CC2A3B7" w:rsidR="00592263" w:rsidRDefault="00592263" w:rsidP="00592263">
      <w:pPr>
        <w:rPr>
          <w:sz w:val="24"/>
          <w:szCs w:val="24"/>
        </w:rPr>
      </w:pPr>
      <w:r>
        <w:rPr>
          <w:sz w:val="24"/>
          <w:szCs w:val="24"/>
        </w:rPr>
        <w:t>Mas información en:</w:t>
      </w:r>
    </w:p>
    <w:p w14:paraId="420F5FB9" w14:textId="79F77834" w:rsidR="00592263" w:rsidRDefault="00592263" w:rsidP="00592263">
      <w:pPr>
        <w:rPr>
          <w:sz w:val="24"/>
          <w:szCs w:val="24"/>
        </w:rPr>
      </w:pPr>
      <w:hyperlink r:id="rId99" w:history="1">
        <w:r w:rsidRPr="000D3247">
          <w:rPr>
            <w:rStyle w:val="Hipervnculo"/>
            <w:sz w:val="24"/>
            <w:szCs w:val="24"/>
          </w:rPr>
          <w:t>https://www.reportur.com/agencias/2021/01/12/naomi-riu-tranquiliza-tui-no-quebrara-thomas-cook/</w:t>
        </w:r>
      </w:hyperlink>
    </w:p>
    <w:p w14:paraId="13794DE5" w14:textId="0CF0089F" w:rsidR="00592263" w:rsidRDefault="00592263" w:rsidP="00592263">
      <w:pPr>
        <w:rPr>
          <w:sz w:val="24"/>
          <w:szCs w:val="24"/>
        </w:rPr>
      </w:pPr>
    </w:p>
    <w:p w14:paraId="6F87809E" w14:textId="3C5E2AD4" w:rsidR="00592263" w:rsidRDefault="00592263" w:rsidP="00592263">
      <w:pPr>
        <w:rPr>
          <w:sz w:val="24"/>
          <w:szCs w:val="24"/>
        </w:rPr>
      </w:pPr>
    </w:p>
    <w:p w14:paraId="039DE38E" w14:textId="5B2F7E93" w:rsidR="00592263" w:rsidRDefault="00592263" w:rsidP="00592263">
      <w:pPr>
        <w:rPr>
          <w:sz w:val="24"/>
          <w:szCs w:val="24"/>
        </w:rPr>
      </w:pPr>
    </w:p>
    <w:p w14:paraId="4817ABE3" w14:textId="4F29FF2D" w:rsidR="00592263" w:rsidRDefault="00592263" w:rsidP="00592263">
      <w:pPr>
        <w:rPr>
          <w:sz w:val="24"/>
          <w:szCs w:val="24"/>
        </w:rPr>
      </w:pPr>
    </w:p>
    <w:p w14:paraId="192F47C7" w14:textId="45E15C62" w:rsidR="00592263" w:rsidRDefault="00592263" w:rsidP="00592263">
      <w:pPr>
        <w:rPr>
          <w:sz w:val="24"/>
          <w:szCs w:val="24"/>
        </w:rPr>
      </w:pPr>
    </w:p>
    <w:p w14:paraId="71A1F331" w14:textId="6CFB859A" w:rsidR="00592263" w:rsidRDefault="00592263" w:rsidP="00592263">
      <w:pPr>
        <w:rPr>
          <w:sz w:val="24"/>
          <w:szCs w:val="24"/>
        </w:rPr>
      </w:pPr>
    </w:p>
    <w:p w14:paraId="084146E1" w14:textId="4B48E8CC" w:rsidR="00592263" w:rsidRDefault="00592263" w:rsidP="00592263">
      <w:pPr>
        <w:rPr>
          <w:sz w:val="24"/>
          <w:szCs w:val="24"/>
        </w:rPr>
      </w:pPr>
    </w:p>
    <w:p w14:paraId="4717C9C1" w14:textId="76A3BD50" w:rsidR="00592263" w:rsidRDefault="00592263" w:rsidP="00592263">
      <w:pPr>
        <w:rPr>
          <w:sz w:val="24"/>
          <w:szCs w:val="24"/>
        </w:rPr>
      </w:pPr>
    </w:p>
    <w:p w14:paraId="79FBEEC4" w14:textId="3564534A" w:rsidR="00592263" w:rsidRDefault="00592263" w:rsidP="00592263">
      <w:pPr>
        <w:pStyle w:val="Ttulo1"/>
        <w:spacing w:before="0"/>
        <w:jc w:val="center"/>
        <w:rPr>
          <w:rFonts w:ascii="Arial" w:hAnsi="Arial" w:cs="Arial"/>
          <w:color w:val="000000"/>
        </w:rPr>
      </w:pPr>
      <w:r>
        <w:rPr>
          <w:noProof/>
        </w:rPr>
        <w:drawing>
          <wp:anchor distT="0" distB="0" distL="114300" distR="114300" simplePos="0" relativeHeight="251693056" behindDoc="0" locked="0" layoutInCell="1" allowOverlap="1" wp14:anchorId="0B718301" wp14:editId="7F0E968D">
            <wp:simplePos x="0" y="0"/>
            <wp:positionH relativeFrom="margin">
              <wp:align>center</wp:align>
            </wp:positionH>
            <wp:positionV relativeFrom="paragraph">
              <wp:posOffset>588645</wp:posOffset>
            </wp:positionV>
            <wp:extent cx="5010150" cy="3819525"/>
            <wp:effectExtent l="0" t="0" r="0" b="9525"/>
            <wp:wrapThrough wrapText="bothSides">
              <wp:wrapPolygon edited="0">
                <wp:start x="0" y="0"/>
                <wp:lineTo x="0" y="21546"/>
                <wp:lineTo x="21518" y="21546"/>
                <wp:lineTo x="21518" y="0"/>
                <wp:lineTo x="0" y="0"/>
              </wp:wrapPolygon>
            </wp:wrapThrough>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18499" t="24743" r="40130" b="19183"/>
                    <a:stretch/>
                  </pic:blipFill>
                  <pic:spPr bwMode="auto">
                    <a:xfrm>
                      <a:off x="0" y="0"/>
                      <a:ext cx="5010632" cy="3819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01" w:history="1">
        <w:r w:rsidRPr="00592263">
          <w:rPr>
            <w:rStyle w:val="Hipervnculo"/>
            <w:rFonts w:ascii="Arial" w:hAnsi="Arial" w:cs="Arial"/>
            <w:color w:val="003168"/>
            <w:u w:val="none"/>
          </w:rPr>
          <w:t>Hito de USA: logra identificar a los pasajeros incluso con cubrebocas</w:t>
        </w:r>
      </w:hyperlink>
    </w:p>
    <w:p w14:paraId="7B6F5A9B" w14:textId="77777777" w:rsidR="00592263" w:rsidRPr="00592263" w:rsidRDefault="00592263" w:rsidP="00592263">
      <w:pPr>
        <w:spacing w:after="150" w:line="240" w:lineRule="auto"/>
        <w:jc w:val="both"/>
        <w:rPr>
          <w:rFonts w:ascii="Arial" w:eastAsia="Times New Roman" w:hAnsi="Arial" w:cs="Arial"/>
          <w:color w:val="585858"/>
          <w:sz w:val="24"/>
          <w:szCs w:val="24"/>
          <w:lang w:eastAsia="es-MX"/>
        </w:rPr>
      </w:pPr>
      <w:r w:rsidRPr="00592263">
        <w:rPr>
          <w:rFonts w:ascii="Arial" w:eastAsia="Times New Roman" w:hAnsi="Arial" w:cs="Arial"/>
          <w:color w:val="585858"/>
          <w:sz w:val="24"/>
          <w:szCs w:val="24"/>
          <w:lang w:eastAsia="es-MX"/>
        </w:rPr>
        <w:t>Los cubrebocas inicialmente arruinaron el negocio de los algoritmos que reconocen las caras en los aeropuertos. Pero, tras unos meses en el laboratorio, el Departamento de Seguridad de Estados Unidos acaba de confirmar que las variaciones introducidas ya permiten que se identifique al viajero al 96 por ciento, incluso con cubrebocas.</w:t>
      </w:r>
    </w:p>
    <w:p w14:paraId="79F3E8D6" w14:textId="77777777" w:rsidR="00592263" w:rsidRPr="00592263" w:rsidRDefault="00592263" w:rsidP="00592263">
      <w:pPr>
        <w:spacing w:after="150" w:line="240" w:lineRule="auto"/>
        <w:jc w:val="both"/>
        <w:rPr>
          <w:rFonts w:ascii="Arial" w:eastAsia="Times New Roman" w:hAnsi="Arial" w:cs="Arial"/>
          <w:color w:val="585858"/>
          <w:sz w:val="24"/>
          <w:szCs w:val="24"/>
          <w:lang w:eastAsia="es-MX"/>
        </w:rPr>
      </w:pPr>
      <w:r w:rsidRPr="00592263">
        <w:rPr>
          <w:rFonts w:ascii="Arial" w:eastAsia="Times New Roman" w:hAnsi="Arial" w:cs="Arial"/>
          <w:color w:val="585858"/>
          <w:sz w:val="24"/>
          <w:szCs w:val="24"/>
          <w:lang w:eastAsia="es-MX"/>
        </w:rPr>
        <w:t>En un comunicado, Estados Unidos dijo este miércoles que ya puede reconocer el 96 por ciento de los pasajeros con cubrebocas (contra el cien por ciento de los destapados). El paso siguiente, supuestamente, será resolver los problemas del burka islámico.</w:t>
      </w:r>
    </w:p>
    <w:p w14:paraId="1D3855C0" w14:textId="77777777" w:rsidR="00592263" w:rsidRPr="00592263" w:rsidRDefault="00592263" w:rsidP="00592263">
      <w:pPr>
        <w:spacing w:after="150" w:line="240" w:lineRule="auto"/>
        <w:jc w:val="both"/>
        <w:rPr>
          <w:rFonts w:ascii="Arial" w:eastAsia="Times New Roman" w:hAnsi="Arial" w:cs="Arial"/>
          <w:color w:val="585858"/>
          <w:sz w:val="24"/>
          <w:szCs w:val="24"/>
          <w:lang w:eastAsia="es-MX"/>
        </w:rPr>
      </w:pPr>
      <w:r w:rsidRPr="00592263">
        <w:rPr>
          <w:rFonts w:ascii="Arial" w:eastAsia="Times New Roman" w:hAnsi="Arial" w:cs="Arial"/>
          <w:color w:val="585858"/>
          <w:sz w:val="24"/>
          <w:szCs w:val="24"/>
          <w:lang w:eastAsia="es-MX"/>
        </w:rPr>
        <w:t xml:space="preserve">Según los resultados anunciados, las organizaciones que necesitan usar tecnología de reconocimiento facial, </w:t>
      </w:r>
      <w:proofErr w:type="gramStart"/>
      <w:r w:rsidRPr="00592263">
        <w:rPr>
          <w:rFonts w:ascii="Arial" w:eastAsia="Times New Roman" w:hAnsi="Arial" w:cs="Arial"/>
          <w:color w:val="585858"/>
          <w:sz w:val="24"/>
          <w:szCs w:val="24"/>
          <w:lang w:eastAsia="es-MX"/>
        </w:rPr>
        <w:t>aeropuertos</w:t>
      </w:r>
      <w:proofErr w:type="gramEnd"/>
      <w:r w:rsidRPr="00592263">
        <w:rPr>
          <w:rFonts w:ascii="Arial" w:eastAsia="Times New Roman" w:hAnsi="Arial" w:cs="Arial"/>
          <w:color w:val="585858"/>
          <w:sz w:val="24"/>
          <w:szCs w:val="24"/>
          <w:lang w:eastAsia="es-MX"/>
        </w:rPr>
        <w:t xml:space="preserve"> sobre todo, podrían permitir que las personas se mantengan las máscaras puestas, según la dirección del Centro de Tecnología Biométrica y de Identidad de Estados Unidos.</w:t>
      </w:r>
    </w:p>
    <w:p w14:paraId="0411BCC1" w14:textId="63F5CBF6" w:rsidR="00592263" w:rsidRDefault="00592263" w:rsidP="00592263">
      <w:r>
        <w:t>Mas información en:</w:t>
      </w:r>
    </w:p>
    <w:p w14:paraId="679E9753" w14:textId="2F64EF3D" w:rsidR="00592263" w:rsidRDefault="00592263" w:rsidP="00592263">
      <w:hyperlink r:id="rId102" w:history="1">
        <w:r w:rsidRPr="000D3247">
          <w:rPr>
            <w:rStyle w:val="Hipervnculo"/>
          </w:rPr>
          <w:t>https://www.reportur.com/mexico/2021/01/07/hito-usa-logra-identificar-los-pasajeros-incluso-cubrebocas/</w:t>
        </w:r>
      </w:hyperlink>
    </w:p>
    <w:p w14:paraId="31B467B1" w14:textId="77777777" w:rsidR="00592263" w:rsidRDefault="00592263" w:rsidP="00592263"/>
    <w:p w14:paraId="4EA25129" w14:textId="77777777" w:rsidR="00592263" w:rsidRDefault="00592263" w:rsidP="00592263"/>
    <w:p w14:paraId="2B413625" w14:textId="273B9F8B" w:rsidR="00592263" w:rsidRPr="00592263" w:rsidRDefault="00592263" w:rsidP="00592263"/>
    <w:p w14:paraId="02A29BDB" w14:textId="77777777" w:rsidR="00592263" w:rsidRPr="005C415D" w:rsidRDefault="00592263" w:rsidP="00592263">
      <w:pPr>
        <w:rPr>
          <w:sz w:val="24"/>
          <w:szCs w:val="24"/>
        </w:rPr>
      </w:pPr>
    </w:p>
    <w:sectPr w:rsidR="00592263" w:rsidRPr="005C415D">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D624D" w14:textId="77777777" w:rsidR="00396D0F" w:rsidRDefault="00396D0F" w:rsidP="00396D0F">
      <w:pPr>
        <w:spacing w:after="0" w:line="240" w:lineRule="auto"/>
      </w:pPr>
      <w:r>
        <w:separator/>
      </w:r>
    </w:p>
  </w:endnote>
  <w:endnote w:type="continuationSeparator" w:id="0">
    <w:p w14:paraId="62075B70" w14:textId="77777777" w:rsidR="00396D0F" w:rsidRDefault="00396D0F" w:rsidP="00396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aleway">
    <w:charset w:val="00"/>
    <w:family w:val="auto"/>
    <w:pitch w:val="variable"/>
    <w:sig w:usb0="A00002FF" w:usb1="5000205B" w:usb2="00000000" w:usb3="00000000" w:csb0="00000197"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utura">
    <w:altName w:val="Century Gothic"/>
    <w:panose1 w:val="00000000000000000000"/>
    <w:charset w:val="00"/>
    <w:family w:val="roman"/>
    <w:notTrueType/>
    <w:pitch w:val="default"/>
  </w:font>
  <w:font w:name="Work Sans">
    <w:charset w:val="00"/>
    <w:family w:val="auto"/>
    <w:pitch w:val="variable"/>
    <w:sig w:usb0="A00000FF" w:usb1="5000E07B" w:usb2="00000000" w:usb3="00000000" w:csb0="00000193" w:csb1="00000000"/>
  </w:font>
  <w:font w:name="Georgia">
    <w:panose1 w:val="02040502050405020303"/>
    <w:charset w:val="00"/>
    <w:family w:val="roman"/>
    <w:pitch w:val="variable"/>
    <w:sig w:usb0="00000287" w:usb1="00000000" w:usb2="00000000" w:usb3="00000000" w:csb0="0000009F" w:csb1="00000000"/>
  </w:font>
  <w:font w:name="Roboto">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874C1E" w14:textId="77777777" w:rsidR="00396D0F" w:rsidRDefault="00396D0F" w:rsidP="00396D0F">
      <w:pPr>
        <w:spacing w:after="0" w:line="240" w:lineRule="auto"/>
      </w:pPr>
      <w:r>
        <w:separator/>
      </w:r>
    </w:p>
  </w:footnote>
  <w:footnote w:type="continuationSeparator" w:id="0">
    <w:p w14:paraId="60DE400E" w14:textId="77777777" w:rsidR="00396D0F" w:rsidRDefault="00396D0F" w:rsidP="00396D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A3DE7"/>
    <w:multiLevelType w:val="multilevel"/>
    <w:tmpl w:val="099A9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06F2259"/>
    <w:multiLevelType w:val="multilevel"/>
    <w:tmpl w:val="B9DEF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37E3408"/>
    <w:multiLevelType w:val="multilevel"/>
    <w:tmpl w:val="99BA1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7E47329"/>
    <w:multiLevelType w:val="multilevel"/>
    <w:tmpl w:val="7BA25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D371CCB"/>
    <w:multiLevelType w:val="multilevel"/>
    <w:tmpl w:val="A2D2C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7557591E"/>
    <w:multiLevelType w:val="multilevel"/>
    <w:tmpl w:val="16809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2"/>
  </w:num>
  <w:num w:numId="3">
    <w:abstractNumId w:val="4"/>
  </w:num>
  <w:num w:numId="4">
    <w:abstractNumId w:val="5"/>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74F"/>
    <w:rsid w:val="00076C8E"/>
    <w:rsid w:val="001A6E4F"/>
    <w:rsid w:val="00253FBA"/>
    <w:rsid w:val="002C456E"/>
    <w:rsid w:val="00324B77"/>
    <w:rsid w:val="0036695A"/>
    <w:rsid w:val="00396D0F"/>
    <w:rsid w:val="003D5E5D"/>
    <w:rsid w:val="00481A43"/>
    <w:rsid w:val="004D774F"/>
    <w:rsid w:val="00592263"/>
    <w:rsid w:val="005C415D"/>
    <w:rsid w:val="006232E1"/>
    <w:rsid w:val="006A2A3E"/>
    <w:rsid w:val="00721DC0"/>
    <w:rsid w:val="007341D3"/>
    <w:rsid w:val="00785327"/>
    <w:rsid w:val="008C0734"/>
    <w:rsid w:val="00944C7D"/>
    <w:rsid w:val="00A4024A"/>
    <w:rsid w:val="00A51210"/>
    <w:rsid w:val="00A652A2"/>
    <w:rsid w:val="00A90253"/>
    <w:rsid w:val="00AC368A"/>
    <w:rsid w:val="00B040C1"/>
    <w:rsid w:val="00C862AC"/>
    <w:rsid w:val="00DD22DD"/>
    <w:rsid w:val="00EF4CBB"/>
    <w:rsid w:val="00F1310A"/>
    <w:rsid w:val="00F93582"/>
    <w:rsid w:val="00FB56C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993C6"/>
  <w15:chartTrackingRefBased/>
  <w15:docId w15:val="{5E305678-DB16-4D35-8D24-488AE371B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4D774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4D774F"/>
    <w:pPr>
      <w:spacing w:before="100" w:beforeAutospacing="1" w:after="100" w:afterAutospacing="1" w:line="240" w:lineRule="auto"/>
      <w:outlineLvl w:val="1"/>
    </w:pPr>
    <w:rPr>
      <w:rFonts w:ascii="Times New Roman" w:eastAsia="Times New Roman" w:hAnsi="Times New Roman" w:cs="Times New Roman"/>
      <w:b/>
      <w:bCs/>
      <w:sz w:val="36"/>
      <w:szCs w:val="36"/>
      <w:lang w:eastAsia="es-MX"/>
    </w:rPr>
  </w:style>
  <w:style w:type="paragraph" w:styleId="Ttulo3">
    <w:name w:val="heading 3"/>
    <w:basedOn w:val="Normal"/>
    <w:link w:val="Ttulo3Car"/>
    <w:uiPriority w:val="9"/>
    <w:qFormat/>
    <w:rsid w:val="004D774F"/>
    <w:pPr>
      <w:spacing w:before="100" w:beforeAutospacing="1" w:after="100" w:afterAutospacing="1" w:line="240" w:lineRule="auto"/>
      <w:outlineLvl w:val="2"/>
    </w:pPr>
    <w:rPr>
      <w:rFonts w:ascii="Times New Roman" w:eastAsia="Times New Roman" w:hAnsi="Times New Roman" w:cs="Times New Roman"/>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4D774F"/>
    <w:rPr>
      <w:rFonts w:ascii="Times New Roman" w:eastAsia="Times New Roman" w:hAnsi="Times New Roman" w:cs="Times New Roman"/>
      <w:b/>
      <w:bCs/>
      <w:sz w:val="36"/>
      <w:szCs w:val="36"/>
      <w:lang w:eastAsia="es-MX"/>
    </w:rPr>
  </w:style>
  <w:style w:type="character" w:customStyle="1" w:styleId="Ttulo3Car">
    <w:name w:val="Título 3 Car"/>
    <w:basedOn w:val="Fuentedeprrafopredeter"/>
    <w:link w:val="Ttulo3"/>
    <w:uiPriority w:val="9"/>
    <w:rsid w:val="004D774F"/>
    <w:rPr>
      <w:rFonts w:ascii="Times New Roman" w:eastAsia="Times New Roman" w:hAnsi="Times New Roman" w:cs="Times New Roman"/>
      <w:b/>
      <w:bCs/>
      <w:sz w:val="27"/>
      <w:szCs w:val="27"/>
      <w:lang w:eastAsia="es-MX"/>
    </w:rPr>
  </w:style>
  <w:style w:type="character" w:styleId="Hipervnculo">
    <w:name w:val="Hyperlink"/>
    <w:basedOn w:val="Fuentedeprrafopredeter"/>
    <w:uiPriority w:val="99"/>
    <w:unhideWhenUsed/>
    <w:rsid w:val="004D774F"/>
    <w:rPr>
      <w:color w:val="0000FF"/>
      <w:u w:val="single"/>
    </w:rPr>
  </w:style>
  <w:style w:type="character" w:customStyle="1" w:styleId="stylablebutton1822084229label">
    <w:name w:val="stylablebutton1822084229__label"/>
    <w:basedOn w:val="Fuentedeprrafopredeter"/>
    <w:rsid w:val="004D774F"/>
  </w:style>
  <w:style w:type="paragraph" w:customStyle="1" w:styleId="font9">
    <w:name w:val="font_9"/>
    <w:basedOn w:val="Normal"/>
    <w:rsid w:val="004D77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font8">
    <w:name w:val="font_8"/>
    <w:basedOn w:val="Normal"/>
    <w:rsid w:val="004D774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tulo1Car">
    <w:name w:val="Título 1 Car"/>
    <w:basedOn w:val="Fuentedeprrafopredeter"/>
    <w:link w:val="Ttulo1"/>
    <w:uiPriority w:val="9"/>
    <w:rsid w:val="004D774F"/>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semiHidden/>
    <w:unhideWhenUsed/>
    <w:rsid w:val="004D774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Mencinsinresolver">
    <w:name w:val="Unresolved Mention"/>
    <w:basedOn w:val="Fuentedeprrafopredeter"/>
    <w:uiPriority w:val="99"/>
    <w:semiHidden/>
    <w:unhideWhenUsed/>
    <w:rsid w:val="004D774F"/>
    <w:rPr>
      <w:color w:val="605E5C"/>
      <w:shd w:val="clear" w:color="auto" w:fill="E1DFDD"/>
    </w:rPr>
  </w:style>
  <w:style w:type="character" w:styleId="Hipervnculovisitado">
    <w:name w:val="FollowedHyperlink"/>
    <w:basedOn w:val="Fuentedeprrafopredeter"/>
    <w:uiPriority w:val="99"/>
    <w:semiHidden/>
    <w:unhideWhenUsed/>
    <w:rsid w:val="00253FBA"/>
    <w:rPr>
      <w:color w:val="954F72" w:themeColor="followedHyperlink"/>
      <w:u w:val="single"/>
    </w:rPr>
  </w:style>
  <w:style w:type="character" w:customStyle="1" w:styleId="wixguard">
    <w:name w:val="wixguard"/>
    <w:basedOn w:val="Fuentedeprrafopredeter"/>
    <w:rsid w:val="00253FBA"/>
  </w:style>
  <w:style w:type="paragraph" w:customStyle="1" w:styleId="Standard">
    <w:name w:val="Standard"/>
    <w:rsid w:val="003D5E5D"/>
    <w:pPr>
      <w:suppressAutoHyphens/>
      <w:autoSpaceDN w:val="0"/>
      <w:spacing w:after="0" w:line="240" w:lineRule="auto"/>
    </w:pPr>
    <w:rPr>
      <w:rFonts w:ascii="Times New Roman" w:eastAsia="Times New Roman" w:hAnsi="Times New Roman" w:cs="Times New Roman"/>
      <w:kern w:val="3"/>
      <w:sz w:val="24"/>
      <w:szCs w:val="24"/>
      <w:lang w:val="es-ES" w:eastAsia="ar-SA"/>
    </w:rPr>
  </w:style>
  <w:style w:type="character" w:customStyle="1" w:styleId="field">
    <w:name w:val="field"/>
    <w:basedOn w:val="Fuentedeprrafopredeter"/>
    <w:rsid w:val="002C456E"/>
  </w:style>
  <w:style w:type="character" w:styleId="Textoennegrita">
    <w:name w:val="Strong"/>
    <w:basedOn w:val="Fuentedeprrafopredeter"/>
    <w:uiPriority w:val="22"/>
    <w:qFormat/>
    <w:rsid w:val="002C456E"/>
    <w:rPr>
      <w:b/>
      <w:bCs/>
    </w:rPr>
  </w:style>
  <w:style w:type="paragraph" w:styleId="Encabezado">
    <w:name w:val="header"/>
    <w:basedOn w:val="Normal"/>
    <w:link w:val="EncabezadoCar"/>
    <w:uiPriority w:val="99"/>
    <w:unhideWhenUsed/>
    <w:rsid w:val="00396D0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96D0F"/>
  </w:style>
  <w:style w:type="paragraph" w:styleId="Piedepgina">
    <w:name w:val="footer"/>
    <w:basedOn w:val="Normal"/>
    <w:link w:val="PiedepginaCar"/>
    <w:uiPriority w:val="99"/>
    <w:unhideWhenUsed/>
    <w:rsid w:val="00396D0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96D0F"/>
  </w:style>
  <w:style w:type="character" w:customStyle="1" w:styleId="color22">
    <w:name w:val="color_22"/>
    <w:basedOn w:val="Fuentedeprrafopredeter"/>
    <w:rsid w:val="0036695A"/>
  </w:style>
  <w:style w:type="character" w:customStyle="1" w:styleId="color14">
    <w:name w:val="color_14"/>
    <w:basedOn w:val="Fuentedeprrafopredeter"/>
    <w:rsid w:val="0036695A"/>
  </w:style>
  <w:style w:type="character" w:customStyle="1" w:styleId="color28">
    <w:name w:val="color_28"/>
    <w:basedOn w:val="Fuentedeprrafopredeter"/>
    <w:rsid w:val="0036695A"/>
  </w:style>
  <w:style w:type="character" w:styleId="nfasis">
    <w:name w:val="Emphasis"/>
    <w:basedOn w:val="Fuentedeprrafopredeter"/>
    <w:uiPriority w:val="20"/>
    <w:qFormat/>
    <w:rsid w:val="00A4024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28347">
      <w:bodyDiv w:val="1"/>
      <w:marLeft w:val="0"/>
      <w:marRight w:val="0"/>
      <w:marTop w:val="0"/>
      <w:marBottom w:val="0"/>
      <w:divBdr>
        <w:top w:val="none" w:sz="0" w:space="0" w:color="auto"/>
        <w:left w:val="none" w:sz="0" w:space="0" w:color="auto"/>
        <w:bottom w:val="none" w:sz="0" w:space="0" w:color="auto"/>
        <w:right w:val="none" w:sz="0" w:space="0" w:color="auto"/>
      </w:divBdr>
    </w:div>
    <w:div w:id="16808807">
      <w:bodyDiv w:val="1"/>
      <w:marLeft w:val="0"/>
      <w:marRight w:val="0"/>
      <w:marTop w:val="0"/>
      <w:marBottom w:val="0"/>
      <w:divBdr>
        <w:top w:val="none" w:sz="0" w:space="0" w:color="auto"/>
        <w:left w:val="none" w:sz="0" w:space="0" w:color="auto"/>
        <w:bottom w:val="none" w:sz="0" w:space="0" w:color="auto"/>
        <w:right w:val="none" w:sz="0" w:space="0" w:color="auto"/>
      </w:divBdr>
    </w:div>
    <w:div w:id="29040224">
      <w:bodyDiv w:val="1"/>
      <w:marLeft w:val="0"/>
      <w:marRight w:val="0"/>
      <w:marTop w:val="0"/>
      <w:marBottom w:val="0"/>
      <w:divBdr>
        <w:top w:val="none" w:sz="0" w:space="0" w:color="auto"/>
        <w:left w:val="none" w:sz="0" w:space="0" w:color="auto"/>
        <w:bottom w:val="none" w:sz="0" w:space="0" w:color="auto"/>
        <w:right w:val="none" w:sz="0" w:space="0" w:color="auto"/>
      </w:divBdr>
    </w:div>
    <w:div w:id="56518827">
      <w:bodyDiv w:val="1"/>
      <w:marLeft w:val="0"/>
      <w:marRight w:val="0"/>
      <w:marTop w:val="0"/>
      <w:marBottom w:val="0"/>
      <w:divBdr>
        <w:top w:val="none" w:sz="0" w:space="0" w:color="auto"/>
        <w:left w:val="none" w:sz="0" w:space="0" w:color="auto"/>
        <w:bottom w:val="none" w:sz="0" w:space="0" w:color="auto"/>
        <w:right w:val="none" w:sz="0" w:space="0" w:color="auto"/>
      </w:divBdr>
    </w:div>
    <w:div w:id="108669017">
      <w:bodyDiv w:val="1"/>
      <w:marLeft w:val="0"/>
      <w:marRight w:val="0"/>
      <w:marTop w:val="0"/>
      <w:marBottom w:val="0"/>
      <w:divBdr>
        <w:top w:val="none" w:sz="0" w:space="0" w:color="auto"/>
        <w:left w:val="none" w:sz="0" w:space="0" w:color="auto"/>
        <w:bottom w:val="none" w:sz="0" w:space="0" w:color="auto"/>
        <w:right w:val="none" w:sz="0" w:space="0" w:color="auto"/>
      </w:divBdr>
      <w:divsChild>
        <w:div w:id="2055151212">
          <w:marLeft w:val="0"/>
          <w:marRight w:val="0"/>
          <w:marTop w:val="0"/>
          <w:marBottom w:val="0"/>
          <w:divBdr>
            <w:top w:val="none" w:sz="0" w:space="0" w:color="auto"/>
            <w:left w:val="none" w:sz="0" w:space="0" w:color="auto"/>
            <w:bottom w:val="none" w:sz="0" w:space="0" w:color="auto"/>
            <w:right w:val="none" w:sz="0" w:space="0" w:color="auto"/>
          </w:divBdr>
          <w:divsChild>
            <w:div w:id="686718271">
              <w:marLeft w:val="0"/>
              <w:marRight w:val="0"/>
              <w:marTop w:val="0"/>
              <w:marBottom w:val="0"/>
              <w:divBdr>
                <w:top w:val="none" w:sz="0" w:space="0" w:color="auto"/>
                <w:left w:val="none" w:sz="0" w:space="0" w:color="auto"/>
                <w:bottom w:val="none" w:sz="0" w:space="0" w:color="auto"/>
                <w:right w:val="none" w:sz="0" w:space="0" w:color="auto"/>
              </w:divBdr>
              <w:divsChild>
                <w:div w:id="122645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324155">
          <w:marLeft w:val="0"/>
          <w:marRight w:val="0"/>
          <w:marTop w:val="0"/>
          <w:marBottom w:val="0"/>
          <w:divBdr>
            <w:top w:val="none" w:sz="0" w:space="0" w:color="auto"/>
            <w:left w:val="none" w:sz="0" w:space="0" w:color="auto"/>
            <w:bottom w:val="none" w:sz="0" w:space="0" w:color="auto"/>
            <w:right w:val="none" w:sz="0" w:space="0" w:color="auto"/>
          </w:divBdr>
        </w:div>
        <w:div w:id="274875502">
          <w:marLeft w:val="0"/>
          <w:marRight w:val="0"/>
          <w:marTop w:val="0"/>
          <w:marBottom w:val="0"/>
          <w:divBdr>
            <w:top w:val="none" w:sz="0" w:space="0" w:color="auto"/>
            <w:left w:val="none" w:sz="0" w:space="0" w:color="auto"/>
            <w:bottom w:val="none" w:sz="0" w:space="0" w:color="auto"/>
            <w:right w:val="none" w:sz="0" w:space="0" w:color="auto"/>
          </w:divBdr>
          <w:divsChild>
            <w:div w:id="841285849">
              <w:marLeft w:val="0"/>
              <w:marRight w:val="0"/>
              <w:marTop w:val="0"/>
              <w:marBottom w:val="0"/>
              <w:divBdr>
                <w:top w:val="none" w:sz="0" w:space="0" w:color="auto"/>
                <w:left w:val="none" w:sz="0" w:space="0" w:color="auto"/>
                <w:bottom w:val="none" w:sz="0" w:space="0" w:color="auto"/>
                <w:right w:val="none" w:sz="0" w:space="0" w:color="auto"/>
              </w:divBdr>
              <w:divsChild>
                <w:div w:id="742222507">
                  <w:marLeft w:val="0"/>
                  <w:marRight w:val="0"/>
                  <w:marTop w:val="0"/>
                  <w:marBottom w:val="0"/>
                  <w:divBdr>
                    <w:top w:val="none" w:sz="0" w:space="0" w:color="auto"/>
                    <w:left w:val="none" w:sz="0" w:space="0" w:color="auto"/>
                    <w:bottom w:val="none" w:sz="0" w:space="0" w:color="auto"/>
                    <w:right w:val="none" w:sz="0" w:space="0" w:color="auto"/>
                  </w:divBdr>
                </w:div>
                <w:div w:id="1511527683">
                  <w:marLeft w:val="0"/>
                  <w:marRight w:val="0"/>
                  <w:marTop w:val="0"/>
                  <w:marBottom w:val="0"/>
                  <w:divBdr>
                    <w:top w:val="none" w:sz="0" w:space="0" w:color="auto"/>
                    <w:left w:val="none" w:sz="0" w:space="0" w:color="auto"/>
                    <w:bottom w:val="none" w:sz="0" w:space="0" w:color="auto"/>
                    <w:right w:val="none" w:sz="0" w:space="0" w:color="auto"/>
                  </w:divBdr>
                </w:div>
                <w:div w:id="1595899483">
                  <w:marLeft w:val="0"/>
                  <w:marRight w:val="0"/>
                  <w:marTop w:val="0"/>
                  <w:marBottom w:val="0"/>
                  <w:divBdr>
                    <w:top w:val="none" w:sz="0" w:space="0" w:color="auto"/>
                    <w:left w:val="none" w:sz="0" w:space="0" w:color="auto"/>
                    <w:bottom w:val="none" w:sz="0" w:space="0" w:color="auto"/>
                    <w:right w:val="none" w:sz="0" w:space="0" w:color="auto"/>
                  </w:divBdr>
                  <w:divsChild>
                    <w:div w:id="821118933">
                      <w:marLeft w:val="0"/>
                      <w:marRight w:val="0"/>
                      <w:marTop w:val="0"/>
                      <w:marBottom w:val="0"/>
                      <w:divBdr>
                        <w:top w:val="none" w:sz="0" w:space="0" w:color="auto"/>
                        <w:left w:val="none" w:sz="0" w:space="0" w:color="auto"/>
                        <w:bottom w:val="none" w:sz="0" w:space="0" w:color="auto"/>
                        <w:right w:val="none" w:sz="0" w:space="0" w:color="auto"/>
                      </w:divBdr>
                      <w:divsChild>
                        <w:div w:id="39505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467166">
                  <w:marLeft w:val="0"/>
                  <w:marRight w:val="0"/>
                  <w:marTop w:val="0"/>
                  <w:marBottom w:val="0"/>
                  <w:divBdr>
                    <w:top w:val="none" w:sz="0" w:space="0" w:color="auto"/>
                    <w:left w:val="none" w:sz="0" w:space="0" w:color="auto"/>
                    <w:bottom w:val="none" w:sz="0" w:space="0" w:color="auto"/>
                    <w:right w:val="none" w:sz="0" w:space="0" w:color="auto"/>
                  </w:divBdr>
                  <w:divsChild>
                    <w:div w:id="1471096190">
                      <w:marLeft w:val="0"/>
                      <w:marRight w:val="0"/>
                      <w:marTop w:val="0"/>
                      <w:marBottom w:val="0"/>
                      <w:divBdr>
                        <w:top w:val="none" w:sz="0" w:space="0" w:color="auto"/>
                        <w:left w:val="none" w:sz="0" w:space="0" w:color="auto"/>
                        <w:bottom w:val="none" w:sz="0" w:space="0" w:color="auto"/>
                        <w:right w:val="none" w:sz="0" w:space="0" w:color="auto"/>
                      </w:divBdr>
                      <w:divsChild>
                        <w:div w:id="28962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070184">
          <w:marLeft w:val="0"/>
          <w:marRight w:val="0"/>
          <w:marTop w:val="0"/>
          <w:marBottom w:val="0"/>
          <w:divBdr>
            <w:top w:val="none" w:sz="0" w:space="0" w:color="auto"/>
            <w:left w:val="none" w:sz="0" w:space="0" w:color="auto"/>
            <w:bottom w:val="none" w:sz="0" w:space="0" w:color="auto"/>
            <w:right w:val="none" w:sz="0" w:space="0" w:color="auto"/>
          </w:divBdr>
        </w:div>
        <w:div w:id="1286304260">
          <w:marLeft w:val="0"/>
          <w:marRight w:val="0"/>
          <w:marTop w:val="0"/>
          <w:marBottom w:val="0"/>
          <w:divBdr>
            <w:top w:val="none" w:sz="0" w:space="0" w:color="auto"/>
            <w:left w:val="none" w:sz="0" w:space="0" w:color="auto"/>
            <w:bottom w:val="none" w:sz="0" w:space="0" w:color="auto"/>
            <w:right w:val="none" w:sz="0" w:space="0" w:color="auto"/>
          </w:divBdr>
        </w:div>
        <w:div w:id="1186672217">
          <w:marLeft w:val="0"/>
          <w:marRight w:val="0"/>
          <w:marTop w:val="0"/>
          <w:marBottom w:val="0"/>
          <w:divBdr>
            <w:top w:val="none" w:sz="0" w:space="0" w:color="auto"/>
            <w:left w:val="none" w:sz="0" w:space="0" w:color="auto"/>
            <w:bottom w:val="none" w:sz="0" w:space="0" w:color="auto"/>
            <w:right w:val="none" w:sz="0" w:space="0" w:color="auto"/>
          </w:divBdr>
        </w:div>
        <w:div w:id="1306856101">
          <w:marLeft w:val="0"/>
          <w:marRight w:val="0"/>
          <w:marTop w:val="0"/>
          <w:marBottom w:val="0"/>
          <w:divBdr>
            <w:top w:val="none" w:sz="0" w:space="0" w:color="auto"/>
            <w:left w:val="none" w:sz="0" w:space="0" w:color="auto"/>
            <w:bottom w:val="none" w:sz="0" w:space="0" w:color="auto"/>
            <w:right w:val="none" w:sz="0" w:space="0" w:color="auto"/>
          </w:divBdr>
          <w:divsChild>
            <w:div w:id="111556911">
              <w:marLeft w:val="0"/>
              <w:marRight w:val="0"/>
              <w:marTop w:val="0"/>
              <w:marBottom w:val="0"/>
              <w:divBdr>
                <w:top w:val="none" w:sz="0" w:space="0" w:color="auto"/>
                <w:left w:val="none" w:sz="0" w:space="0" w:color="auto"/>
                <w:bottom w:val="none" w:sz="0" w:space="0" w:color="auto"/>
                <w:right w:val="none" w:sz="0" w:space="0" w:color="auto"/>
              </w:divBdr>
            </w:div>
          </w:divsChild>
        </w:div>
        <w:div w:id="69278236">
          <w:marLeft w:val="0"/>
          <w:marRight w:val="0"/>
          <w:marTop w:val="0"/>
          <w:marBottom w:val="0"/>
          <w:divBdr>
            <w:top w:val="none" w:sz="0" w:space="0" w:color="auto"/>
            <w:left w:val="none" w:sz="0" w:space="0" w:color="auto"/>
            <w:bottom w:val="none" w:sz="0" w:space="0" w:color="auto"/>
            <w:right w:val="none" w:sz="0" w:space="0" w:color="auto"/>
          </w:divBdr>
          <w:divsChild>
            <w:div w:id="1467160748">
              <w:marLeft w:val="0"/>
              <w:marRight w:val="0"/>
              <w:marTop w:val="0"/>
              <w:marBottom w:val="0"/>
              <w:divBdr>
                <w:top w:val="none" w:sz="0" w:space="0" w:color="auto"/>
                <w:left w:val="none" w:sz="0" w:space="0" w:color="auto"/>
                <w:bottom w:val="none" w:sz="0" w:space="0" w:color="auto"/>
                <w:right w:val="none" w:sz="0" w:space="0" w:color="auto"/>
              </w:divBdr>
              <w:divsChild>
                <w:div w:id="1730685581">
                  <w:marLeft w:val="0"/>
                  <w:marRight w:val="0"/>
                  <w:marTop w:val="0"/>
                  <w:marBottom w:val="0"/>
                  <w:divBdr>
                    <w:top w:val="none" w:sz="0" w:space="0" w:color="auto"/>
                    <w:left w:val="none" w:sz="0" w:space="0" w:color="auto"/>
                    <w:bottom w:val="none" w:sz="0" w:space="0" w:color="auto"/>
                    <w:right w:val="none" w:sz="0" w:space="0" w:color="auto"/>
                  </w:divBdr>
                </w:div>
                <w:div w:id="181463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901801">
          <w:marLeft w:val="0"/>
          <w:marRight w:val="0"/>
          <w:marTop w:val="0"/>
          <w:marBottom w:val="0"/>
          <w:divBdr>
            <w:top w:val="none" w:sz="0" w:space="0" w:color="auto"/>
            <w:left w:val="none" w:sz="0" w:space="0" w:color="auto"/>
            <w:bottom w:val="none" w:sz="0" w:space="0" w:color="auto"/>
            <w:right w:val="none" w:sz="0" w:space="0" w:color="auto"/>
          </w:divBdr>
          <w:divsChild>
            <w:div w:id="14305184">
              <w:marLeft w:val="0"/>
              <w:marRight w:val="0"/>
              <w:marTop w:val="0"/>
              <w:marBottom w:val="0"/>
              <w:divBdr>
                <w:top w:val="none" w:sz="0" w:space="0" w:color="auto"/>
                <w:left w:val="none" w:sz="0" w:space="0" w:color="auto"/>
                <w:bottom w:val="none" w:sz="0" w:space="0" w:color="auto"/>
                <w:right w:val="none" w:sz="0" w:space="0" w:color="auto"/>
              </w:divBdr>
              <w:divsChild>
                <w:div w:id="69982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971255">
          <w:marLeft w:val="0"/>
          <w:marRight w:val="0"/>
          <w:marTop w:val="0"/>
          <w:marBottom w:val="0"/>
          <w:divBdr>
            <w:top w:val="none" w:sz="0" w:space="0" w:color="auto"/>
            <w:left w:val="none" w:sz="0" w:space="0" w:color="auto"/>
            <w:bottom w:val="none" w:sz="0" w:space="0" w:color="auto"/>
            <w:right w:val="none" w:sz="0" w:space="0" w:color="auto"/>
          </w:divBdr>
        </w:div>
        <w:div w:id="2053995189">
          <w:marLeft w:val="0"/>
          <w:marRight w:val="0"/>
          <w:marTop w:val="0"/>
          <w:marBottom w:val="0"/>
          <w:divBdr>
            <w:top w:val="none" w:sz="0" w:space="0" w:color="auto"/>
            <w:left w:val="none" w:sz="0" w:space="0" w:color="auto"/>
            <w:bottom w:val="none" w:sz="0" w:space="0" w:color="auto"/>
            <w:right w:val="none" w:sz="0" w:space="0" w:color="auto"/>
          </w:divBdr>
          <w:divsChild>
            <w:div w:id="1715696081">
              <w:marLeft w:val="0"/>
              <w:marRight w:val="0"/>
              <w:marTop w:val="0"/>
              <w:marBottom w:val="0"/>
              <w:divBdr>
                <w:top w:val="none" w:sz="0" w:space="0" w:color="auto"/>
                <w:left w:val="none" w:sz="0" w:space="0" w:color="auto"/>
                <w:bottom w:val="none" w:sz="0" w:space="0" w:color="auto"/>
                <w:right w:val="none" w:sz="0" w:space="0" w:color="auto"/>
              </w:divBdr>
              <w:divsChild>
                <w:div w:id="124013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89466">
          <w:marLeft w:val="0"/>
          <w:marRight w:val="0"/>
          <w:marTop w:val="0"/>
          <w:marBottom w:val="0"/>
          <w:divBdr>
            <w:top w:val="none" w:sz="0" w:space="0" w:color="auto"/>
            <w:left w:val="none" w:sz="0" w:space="0" w:color="auto"/>
            <w:bottom w:val="none" w:sz="0" w:space="0" w:color="auto"/>
            <w:right w:val="none" w:sz="0" w:space="0" w:color="auto"/>
          </w:divBdr>
        </w:div>
        <w:div w:id="1514611209">
          <w:marLeft w:val="0"/>
          <w:marRight w:val="0"/>
          <w:marTop w:val="0"/>
          <w:marBottom w:val="0"/>
          <w:divBdr>
            <w:top w:val="none" w:sz="0" w:space="0" w:color="auto"/>
            <w:left w:val="none" w:sz="0" w:space="0" w:color="auto"/>
            <w:bottom w:val="none" w:sz="0" w:space="0" w:color="auto"/>
            <w:right w:val="none" w:sz="0" w:space="0" w:color="auto"/>
          </w:divBdr>
          <w:divsChild>
            <w:div w:id="1621645821">
              <w:marLeft w:val="0"/>
              <w:marRight w:val="0"/>
              <w:marTop w:val="0"/>
              <w:marBottom w:val="0"/>
              <w:divBdr>
                <w:top w:val="none" w:sz="0" w:space="0" w:color="auto"/>
                <w:left w:val="none" w:sz="0" w:space="0" w:color="auto"/>
                <w:bottom w:val="none" w:sz="0" w:space="0" w:color="auto"/>
                <w:right w:val="none" w:sz="0" w:space="0" w:color="auto"/>
              </w:divBdr>
            </w:div>
          </w:divsChild>
        </w:div>
        <w:div w:id="1454909038">
          <w:marLeft w:val="0"/>
          <w:marRight w:val="0"/>
          <w:marTop w:val="0"/>
          <w:marBottom w:val="0"/>
          <w:divBdr>
            <w:top w:val="none" w:sz="0" w:space="0" w:color="auto"/>
            <w:left w:val="none" w:sz="0" w:space="0" w:color="auto"/>
            <w:bottom w:val="none" w:sz="0" w:space="0" w:color="auto"/>
            <w:right w:val="none" w:sz="0" w:space="0" w:color="auto"/>
          </w:divBdr>
        </w:div>
        <w:div w:id="911280807">
          <w:marLeft w:val="0"/>
          <w:marRight w:val="0"/>
          <w:marTop w:val="0"/>
          <w:marBottom w:val="0"/>
          <w:divBdr>
            <w:top w:val="none" w:sz="0" w:space="0" w:color="auto"/>
            <w:left w:val="none" w:sz="0" w:space="0" w:color="auto"/>
            <w:bottom w:val="none" w:sz="0" w:space="0" w:color="auto"/>
            <w:right w:val="none" w:sz="0" w:space="0" w:color="auto"/>
          </w:divBdr>
          <w:divsChild>
            <w:div w:id="872813057">
              <w:marLeft w:val="0"/>
              <w:marRight w:val="0"/>
              <w:marTop w:val="0"/>
              <w:marBottom w:val="0"/>
              <w:divBdr>
                <w:top w:val="none" w:sz="0" w:space="0" w:color="auto"/>
                <w:left w:val="none" w:sz="0" w:space="0" w:color="auto"/>
                <w:bottom w:val="none" w:sz="0" w:space="0" w:color="auto"/>
                <w:right w:val="none" w:sz="0" w:space="0" w:color="auto"/>
              </w:divBdr>
              <w:divsChild>
                <w:div w:id="134998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619715">
          <w:marLeft w:val="0"/>
          <w:marRight w:val="0"/>
          <w:marTop w:val="0"/>
          <w:marBottom w:val="0"/>
          <w:divBdr>
            <w:top w:val="none" w:sz="0" w:space="0" w:color="auto"/>
            <w:left w:val="none" w:sz="0" w:space="0" w:color="auto"/>
            <w:bottom w:val="none" w:sz="0" w:space="0" w:color="auto"/>
            <w:right w:val="none" w:sz="0" w:space="0" w:color="auto"/>
          </w:divBdr>
        </w:div>
        <w:div w:id="886453696">
          <w:marLeft w:val="0"/>
          <w:marRight w:val="0"/>
          <w:marTop w:val="0"/>
          <w:marBottom w:val="0"/>
          <w:divBdr>
            <w:top w:val="none" w:sz="0" w:space="0" w:color="auto"/>
            <w:left w:val="none" w:sz="0" w:space="0" w:color="auto"/>
            <w:bottom w:val="none" w:sz="0" w:space="0" w:color="auto"/>
            <w:right w:val="none" w:sz="0" w:space="0" w:color="auto"/>
          </w:divBdr>
          <w:divsChild>
            <w:div w:id="1142119999">
              <w:marLeft w:val="0"/>
              <w:marRight w:val="0"/>
              <w:marTop w:val="0"/>
              <w:marBottom w:val="0"/>
              <w:divBdr>
                <w:top w:val="none" w:sz="0" w:space="0" w:color="auto"/>
                <w:left w:val="none" w:sz="0" w:space="0" w:color="auto"/>
                <w:bottom w:val="none" w:sz="0" w:space="0" w:color="auto"/>
                <w:right w:val="none" w:sz="0" w:space="0" w:color="auto"/>
              </w:divBdr>
            </w:div>
          </w:divsChild>
        </w:div>
        <w:div w:id="252785832">
          <w:marLeft w:val="0"/>
          <w:marRight w:val="0"/>
          <w:marTop w:val="0"/>
          <w:marBottom w:val="0"/>
          <w:divBdr>
            <w:top w:val="none" w:sz="0" w:space="0" w:color="auto"/>
            <w:left w:val="none" w:sz="0" w:space="0" w:color="auto"/>
            <w:bottom w:val="none" w:sz="0" w:space="0" w:color="auto"/>
            <w:right w:val="none" w:sz="0" w:space="0" w:color="auto"/>
          </w:divBdr>
        </w:div>
        <w:div w:id="2024044189">
          <w:marLeft w:val="0"/>
          <w:marRight w:val="0"/>
          <w:marTop w:val="0"/>
          <w:marBottom w:val="0"/>
          <w:divBdr>
            <w:top w:val="none" w:sz="0" w:space="0" w:color="auto"/>
            <w:left w:val="none" w:sz="0" w:space="0" w:color="auto"/>
            <w:bottom w:val="none" w:sz="0" w:space="0" w:color="auto"/>
            <w:right w:val="none" w:sz="0" w:space="0" w:color="auto"/>
          </w:divBdr>
          <w:divsChild>
            <w:div w:id="354499391">
              <w:marLeft w:val="0"/>
              <w:marRight w:val="0"/>
              <w:marTop w:val="0"/>
              <w:marBottom w:val="0"/>
              <w:divBdr>
                <w:top w:val="none" w:sz="0" w:space="0" w:color="auto"/>
                <w:left w:val="none" w:sz="0" w:space="0" w:color="auto"/>
                <w:bottom w:val="none" w:sz="0" w:space="0" w:color="auto"/>
                <w:right w:val="none" w:sz="0" w:space="0" w:color="auto"/>
              </w:divBdr>
              <w:divsChild>
                <w:div w:id="930890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634677">
          <w:marLeft w:val="0"/>
          <w:marRight w:val="0"/>
          <w:marTop w:val="0"/>
          <w:marBottom w:val="0"/>
          <w:divBdr>
            <w:top w:val="none" w:sz="0" w:space="0" w:color="auto"/>
            <w:left w:val="none" w:sz="0" w:space="0" w:color="auto"/>
            <w:bottom w:val="none" w:sz="0" w:space="0" w:color="auto"/>
            <w:right w:val="none" w:sz="0" w:space="0" w:color="auto"/>
          </w:divBdr>
        </w:div>
        <w:div w:id="215434078">
          <w:marLeft w:val="0"/>
          <w:marRight w:val="0"/>
          <w:marTop w:val="0"/>
          <w:marBottom w:val="0"/>
          <w:divBdr>
            <w:top w:val="none" w:sz="0" w:space="0" w:color="auto"/>
            <w:left w:val="none" w:sz="0" w:space="0" w:color="auto"/>
            <w:bottom w:val="none" w:sz="0" w:space="0" w:color="auto"/>
            <w:right w:val="none" w:sz="0" w:space="0" w:color="auto"/>
          </w:divBdr>
          <w:divsChild>
            <w:div w:id="394161777">
              <w:marLeft w:val="0"/>
              <w:marRight w:val="0"/>
              <w:marTop w:val="0"/>
              <w:marBottom w:val="0"/>
              <w:divBdr>
                <w:top w:val="none" w:sz="0" w:space="0" w:color="auto"/>
                <w:left w:val="none" w:sz="0" w:space="0" w:color="auto"/>
                <w:bottom w:val="none" w:sz="0" w:space="0" w:color="auto"/>
                <w:right w:val="none" w:sz="0" w:space="0" w:color="auto"/>
              </w:divBdr>
            </w:div>
          </w:divsChild>
        </w:div>
        <w:div w:id="46488786">
          <w:marLeft w:val="0"/>
          <w:marRight w:val="0"/>
          <w:marTop w:val="0"/>
          <w:marBottom w:val="0"/>
          <w:divBdr>
            <w:top w:val="none" w:sz="0" w:space="0" w:color="auto"/>
            <w:left w:val="none" w:sz="0" w:space="0" w:color="auto"/>
            <w:bottom w:val="none" w:sz="0" w:space="0" w:color="auto"/>
            <w:right w:val="none" w:sz="0" w:space="0" w:color="auto"/>
          </w:divBdr>
        </w:div>
        <w:div w:id="935988873">
          <w:marLeft w:val="0"/>
          <w:marRight w:val="0"/>
          <w:marTop w:val="0"/>
          <w:marBottom w:val="0"/>
          <w:divBdr>
            <w:top w:val="none" w:sz="0" w:space="0" w:color="auto"/>
            <w:left w:val="none" w:sz="0" w:space="0" w:color="auto"/>
            <w:bottom w:val="none" w:sz="0" w:space="0" w:color="auto"/>
            <w:right w:val="none" w:sz="0" w:space="0" w:color="auto"/>
          </w:divBdr>
          <w:divsChild>
            <w:div w:id="205726227">
              <w:marLeft w:val="0"/>
              <w:marRight w:val="0"/>
              <w:marTop w:val="0"/>
              <w:marBottom w:val="0"/>
              <w:divBdr>
                <w:top w:val="none" w:sz="0" w:space="0" w:color="auto"/>
                <w:left w:val="none" w:sz="0" w:space="0" w:color="auto"/>
                <w:bottom w:val="none" w:sz="0" w:space="0" w:color="auto"/>
                <w:right w:val="none" w:sz="0" w:space="0" w:color="auto"/>
              </w:divBdr>
              <w:divsChild>
                <w:div w:id="198974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03284">
          <w:marLeft w:val="0"/>
          <w:marRight w:val="0"/>
          <w:marTop w:val="0"/>
          <w:marBottom w:val="0"/>
          <w:divBdr>
            <w:top w:val="none" w:sz="0" w:space="0" w:color="auto"/>
            <w:left w:val="none" w:sz="0" w:space="0" w:color="auto"/>
            <w:bottom w:val="none" w:sz="0" w:space="0" w:color="auto"/>
            <w:right w:val="none" w:sz="0" w:space="0" w:color="auto"/>
          </w:divBdr>
        </w:div>
        <w:div w:id="718550684">
          <w:marLeft w:val="0"/>
          <w:marRight w:val="0"/>
          <w:marTop w:val="0"/>
          <w:marBottom w:val="0"/>
          <w:divBdr>
            <w:top w:val="none" w:sz="0" w:space="0" w:color="auto"/>
            <w:left w:val="none" w:sz="0" w:space="0" w:color="auto"/>
            <w:bottom w:val="none" w:sz="0" w:space="0" w:color="auto"/>
            <w:right w:val="none" w:sz="0" w:space="0" w:color="auto"/>
          </w:divBdr>
          <w:divsChild>
            <w:div w:id="1641114639">
              <w:marLeft w:val="0"/>
              <w:marRight w:val="0"/>
              <w:marTop w:val="0"/>
              <w:marBottom w:val="0"/>
              <w:divBdr>
                <w:top w:val="none" w:sz="0" w:space="0" w:color="auto"/>
                <w:left w:val="none" w:sz="0" w:space="0" w:color="auto"/>
                <w:bottom w:val="none" w:sz="0" w:space="0" w:color="auto"/>
                <w:right w:val="none" w:sz="0" w:space="0" w:color="auto"/>
              </w:divBdr>
            </w:div>
          </w:divsChild>
        </w:div>
        <w:div w:id="260728040">
          <w:marLeft w:val="0"/>
          <w:marRight w:val="0"/>
          <w:marTop w:val="0"/>
          <w:marBottom w:val="0"/>
          <w:divBdr>
            <w:top w:val="none" w:sz="0" w:space="0" w:color="auto"/>
            <w:left w:val="none" w:sz="0" w:space="0" w:color="auto"/>
            <w:bottom w:val="none" w:sz="0" w:space="0" w:color="auto"/>
            <w:right w:val="none" w:sz="0" w:space="0" w:color="auto"/>
          </w:divBdr>
        </w:div>
        <w:div w:id="58482906">
          <w:marLeft w:val="0"/>
          <w:marRight w:val="0"/>
          <w:marTop w:val="0"/>
          <w:marBottom w:val="0"/>
          <w:divBdr>
            <w:top w:val="none" w:sz="0" w:space="0" w:color="auto"/>
            <w:left w:val="none" w:sz="0" w:space="0" w:color="auto"/>
            <w:bottom w:val="none" w:sz="0" w:space="0" w:color="auto"/>
            <w:right w:val="none" w:sz="0" w:space="0" w:color="auto"/>
          </w:divBdr>
          <w:divsChild>
            <w:div w:id="615213550">
              <w:marLeft w:val="0"/>
              <w:marRight w:val="0"/>
              <w:marTop w:val="0"/>
              <w:marBottom w:val="0"/>
              <w:divBdr>
                <w:top w:val="none" w:sz="0" w:space="0" w:color="auto"/>
                <w:left w:val="none" w:sz="0" w:space="0" w:color="auto"/>
                <w:bottom w:val="none" w:sz="0" w:space="0" w:color="auto"/>
                <w:right w:val="none" w:sz="0" w:space="0" w:color="auto"/>
              </w:divBdr>
              <w:divsChild>
                <w:div w:id="90977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100302">
          <w:marLeft w:val="0"/>
          <w:marRight w:val="0"/>
          <w:marTop w:val="0"/>
          <w:marBottom w:val="0"/>
          <w:divBdr>
            <w:top w:val="none" w:sz="0" w:space="0" w:color="auto"/>
            <w:left w:val="none" w:sz="0" w:space="0" w:color="auto"/>
            <w:bottom w:val="none" w:sz="0" w:space="0" w:color="auto"/>
            <w:right w:val="none" w:sz="0" w:space="0" w:color="auto"/>
          </w:divBdr>
        </w:div>
        <w:div w:id="169834631">
          <w:marLeft w:val="0"/>
          <w:marRight w:val="0"/>
          <w:marTop w:val="0"/>
          <w:marBottom w:val="0"/>
          <w:divBdr>
            <w:top w:val="none" w:sz="0" w:space="0" w:color="auto"/>
            <w:left w:val="none" w:sz="0" w:space="0" w:color="auto"/>
            <w:bottom w:val="none" w:sz="0" w:space="0" w:color="auto"/>
            <w:right w:val="none" w:sz="0" w:space="0" w:color="auto"/>
          </w:divBdr>
          <w:divsChild>
            <w:div w:id="81924588">
              <w:marLeft w:val="0"/>
              <w:marRight w:val="0"/>
              <w:marTop w:val="0"/>
              <w:marBottom w:val="0"/>
              <w:divBdr>
                <w:top w:val="none" w:sz="0" w:space="0" w:color="auto"/>
                <w:left w:val="none" w:sz="0" w:space="0" w:color="auto"/>
                <w:bottom w:val="none" w:sz="0" w:space="0" w:color="auto"/>
                <w:right w:val="none" w:sz="0" w:space="0" w:color="auto"/>
              </w:divBdr>
            </w:div>
          </w:divsChild>
        </w:div>
        <w:div w:id="143858479">
          <w:marLeft w:val="0"/>
          <w:marRight w:val="0"/>
          <w:marTop w:val="0"/>
          <w:marBottom w:val="0"/>
          <w:divBdr>
            <w:top w:val="none" w:sz="0" w:space="0" w:color="auto"/>
            <w:left w:val="none" w:sz="0" w:space="0" w:color="auto"/>
            <w:bottom w:val="none" w:sz="0" w:space="0" w:color="auto"/>
            <w:right w:val="none" w:sz="0" w:space="0" w:color="auto"/>
          </w:divBdr>
        </w:div>
        <w:div w:id="2079397023">
          <w:marLeft w:val="0"/>
          <w:marRight w:val="0"/>
          <w:marTop w:val="0"/>
          <w:marBottom w:val="0"/>
          <w:divBdr>
            <w:top w:val="none" w:sz="0" w:space="0" w:color="auto"/>
            <w:left w:val="none" w:sz="0" w:space="0" w:color="auto"/>
            <w:bottom w:val="none" w:sz="0" w:space="0" w:color="auto"/>
            <w:right w:val="none" w:sz="0" w:space="0" w:color="auto"/>
          </w:divBdr>
          <w:divsChild>
            <w:div w:id="1296105692">
              <w:marLeft w:val="0"/>
              <w:marRight w:val="0"/>
              <w:marTop w:val="0"/>
              <w:marBottom w:val="0"/>
              <w:divBdr>
                <w:top w:val="none" w:sz="0" w:space="0" w:color="auto"/>
                <w:left w:val="none" w:sz="0" w:space="0" w:color="auto"/>
                <w:bottom w:val="none" w:sz="0" w:space="0" w:color="auto"/>
                <w:right w:val="none" w:sz="0" w:space="0" w:color="auto"/>
              </w:divBdr>
              <w:divsChild>
                <w:div w:id="178025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054550">
          <w:marLeft w:val="0"/>
          <w:marRight w:val="0"/>
          <w:marTop w:val="0"/>
          <w:marBottom w:val="0"/>
          <w:divBdr>
            <w:top w:val="none" w:sz="0" w:space="0" w:color="auto"/>
            <w:left w:val="none" w:sz="0" w:space="0" w:color="auto"/>
            <w:bottom w:val="none" w:sz="0" w:space="0" w:color="auto"/>
            <w:right w:val="none" w:sz="0" w:space="0" w:color="auto"/>
          </w:divBdr>
        </w:div>
        <w:div w:id="783573302">
          <w:marLeft w:val="0"/>
          <w:marRight w:val="0"/>
          <w:marTop w:val="0"/>
          <w:marBottom w:val="0"/>
          <w:divBdr>
            <w:top w:val="none" w:sz="0" w:space="0" w:color="auto"/>
            <w:left w:val="none" w:sz="0" w:space="0" w:color="auto"/>
            <w:bottom w:val="none" w:sz="0" w:space="0" w:color="auto"/>
            <w:right w:val="none" w:sz="0" w:space="0" w:color="auto"/>
          </w:divBdr>
          <w:divsChild>
            <w:div w:id="117915750">
              <w:marLeft w:val="0"/>
              <w:marRight w:val="0"/>
              <w:marTop w:val="0"/>
              <w:marBottom w:val="0"/>
              <w:divBdr>
                <w:top w:val="none" w:sz="0" w:space="0" w:color="auto"/>
                <w:left w:val="none" w:sz="0" w:space="0" w:color="auto"/>
                <w:bottom w:val="none" w:sz="0" w:space="0" w:color="auto"/>
                <w:right w:val="none" w:sz="0" w:space="0" w:color="auto"/>
              </w:divBdr>
            </w:div>
          </w:divsChild>
        </w:div>
        <w:div w:id="1095252210">
          <w:marLeft w:val="0"/>
          <w:marRight w:val="0"/>
          <w:marTop w:val="0"/>
          <w:marBottom w:val="0"/>
          <w:divBdr>
            <w:top w:val="none" w:sz="0" w:space="0" w:color="auto"/>
            <w:left w:val="none" w:sz="0" w:space="0" w:color="auto"/>
            <w:bottom w:val="none" w:sz="0" w:space="0" w:color="auto"/>
            <w:right w:val="none" w:sz="0" w:space="0" w:color="auto"/>
          </w:divBdr>
          <w:divsChild>
            <w:div w:id="445849974">
              <w:marLeft w:val="0"/>
              <w:marRight w:val="0"/>
              <w:marTop w:val="0"/>
              <w:marBottom w:val="0"/>
              <w:divBdr>
                <w:top w:val="none" w:sz="0" w:space="0" w:color="auto"/>
                <w:left w:val="none" w:sz="0" w:space="0" w:color="auto"/>
                <w:bottom w:val="none" w:sz="0" w:space="0" w:color="auto"/>
                <w:right w:val="none" w:sz="0" w:space="0" w:color="auto"/>
              </w:divBdr>
              <w:divsChild>
                <w:div w:id="201059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433894">
          <w:marLeft w:val="0"/>
          <w:marRight w:val="0"/>
          <w:marTop w:val="0"/>
          <w:marBottom w:val="0"/>
          <w:divBdr>
            <w:top w:val="none" w:sz="0" w:space="0" w:color="auto"/>
            <w:left w:val="none" w:sz="0" w:space="0" w:color="auto"/>
            <w:bottom w:val="none" w:sz="0" w:space="0" w:color="auto"/>
            <w:right w:val="none" w:sz="0" w:space="0" w:color="auto"/>
          </w:divBdr>
        </w:div>
        <w:div w:id="1621915205">
          <w:marLeft w:val="0"/>
          <w:marRight w:val="0"/>
          <w:marTop w:val="0"/>
          <w:marBottom w:val="0"/>
          <w:divBdr>
            <w:top w:val="none" w:sz="0" w:space="0" w:color="auto"/>
            <w:left w:val="none" w:sz="0" w:space="0" w:color="auto"/>
            <w:bottom w:val="none" w:sz="0" w:space="0" w:color="auto"/>
            <w:right w:val="none" w:sz="0" w:space="0" w:color="auto"/>
          </w:divBdr>
          <w:divsChild>
            <w:div w:id="19355059">
              <w:marLeft w:val="0"/>
              <w:marRight w:val="0"/>
              <w:marTop w:val="0"/>
              <w:marBottom w:val="0"/>
              <w:divBdr>
                <w:top w:val="none" w:sz="0" w:space="0" w:color="auto"/>
                <w:left w:val="none" w:sz="0" w:space="0" w:color="auto"/>
                <w:bottom w:val="none" w:sz="0" w:space="0" w:color="auto"/>
                <w:right w:val="none" w:sz="0" w:space="0" w:color="auto"/>
              </w:divBdr>
              <w:divsChild>
                <w:div w:id="189084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95951">
          <w:marLeft w:val="0"/>
          <w:marRight w:val="0"/>
          <w:marTop w:val="0"/>
          <w:marBottom w:val="0"/>
          <w:divBdr>
            <w:top w:val="none" w:sz="0" w:space="0" w:color="auto"/>
            <w:left w:val="none" w:sz="0" w:space="0" w:color="auto"/>
            <w:bottom w:val="none" w:sz="0" w:space="0" w:color="auto"/>
            <w:right w:val="none" w:sz="0" w:space="0" w:color="auto"/>
          </w:divBdr>
        </w:div>
        <w:div w:id="347103321">
          <w:marLeft w:val="0"/>
          <w:marRight w:val="0"/>
          <w:marTop w:val="0"/>
          <w:marBottom w:val="0"/>
          <w:divBdr>
            <w:top w:val="none" w:sz="0" w:space="0" w:color="auto"/>
            <w:left w:val="none" w:sz="0" w:space="0" w:color="auto"/>
            <w:bottom w:val="none" w:sz="0" w:space="0" w:color="auto"/>
            <w:right w:val="none" w:sz="0" w:space="0" w:color="auto"/>
          </w:divBdr>
          <w:divsChild>
            <w:div w:id="456031068">
              <w:marLeft w:val="0"/>
              <w:marRight w:val="0"/>
              <w:marTop w:val="0"/>
              <w:marBottom w:val="0"/>
              <w:divBdr>
                <w:top w:val="none" w:sz="0" w:space="0" w:color="auto"/>
                <w:left w:val="none" w:sz="0" w:space="0" w:color="auto"/>
                <w:bottom w:val="none" w:sz="0" w:space="0" w:color="auto"/>
                <w:right w:val="none" w:sz="0" w:space="0" w:color="auto"/>
              </w:divBdr>
            </w:div>
          </w:divsChild>
        </w:div>
        <w:div w:id="1335110046">
          <w:marLeft w:val="0"/>
          <w:marRight w:val="0"/>
          <w:marTop w:val="0"/>
          <w:marBottom w:val="0"/>
          <w:divBdr>
            <w:top w:val="none" w:sz="0" w:space="0" w:color="auto"/>
            <w:left w:val="none" w:sz="0" w:space="0" w:color="auto"/>
            <w:bottom w:val="none" w:sz="0" w:space="0" w:color="auto"/>
            <w:right w:val="none" w:sz="0" w:space="0" w:color="auto"/>
          </w:divBdr>
        </w:div>
        <w:div w:id="653143107">
          <w:marLeft w:val="0"/>
          <w:marRight w:val="0"/>
          <w:marTop w:val="0"/>
          <w:marBottom w:val="0"/>
          <w:divBdr>
            <w:top w:val="none" w:sz="0" w:space="0" w:color="auto"/>
            <w:left w:val="none" w:sz="0" w:space="0" w:color="auto"/>
            <w:bottom w:val="none" w:sz="0" w:space="0" w:color="auto"/>
            <w:right w:val="none" w:sz="0" w:space="0" w:color="auto"/>
          </w:divBdr>
          <w:divsChild>
            <w:div w:id="946426893">
              <w:marLeft w:val="0"/>
              <w:marRight w:val="0"/>
              <w:marTop w:val="0"/>
              <w:marBottom w:val="0"/>
              <w:divBdr>
                <w:top w:val="none" w:sz="0" w:space="0" w:color="auto"/>
                <w:left w:val="none" w:sz="0" w:space="0" w:color="auto"/>
                <w:bottom w:val="none" w:sz="0" w:space="0" w:color="auto"/>
                <w:right w:val="none" w:sz="0" w:space="0" w:color="auto"/>
              </w:divBdr>
              <w:divsChild>
                <w:div w:id="81856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359907">
          <w:marLeft w:val="0"/>
          <w:marRight w:val="0"/>
          <w:marTop w:val="0"/>
          <w:marBottom w:val="0"/>
          <w:divBdr>
            <w:top w:val="none" w:sz="0" w:space="0" w:color="auto"/>
            <w:left w:val="none" w:sz="0" w:space="0" w:color="auto"/>
            <w:bottom w:val="none" w:sz="0" w:space="0" w:color="auto"/>
            <w:right w:val="none" w:sz="0" w:space="0" w:color="auto"/>
          </w:divBdr>
        </w:div>
        <w:div w:id="1973168858">
          <w:marLeft w:val="0"/>
          <w:marRight w:val="0"/>
          <w:marTop w:val="0"/>
          <w:marBottom w:val="0"/>
          <w:divBdr>
            <w:top w:val="none" w:sz="0" w:space="0" w:color="auto"/>
            <w:left w:val="none" w:sz="0" w:space="0" w:color="auto"/>
            <w:bottom w:val="none" w:sz="0" w:space="0" w:color="auto"/>
            <w:right w:val="none" w:sz="0" w:space="0" w:color="auto"/>
          </w:divBdr>
          <w:divsChild>
            <w:div w:id="1161966835">
              <w:marLeft w:val="0"/>
              <w:marRight w:val="0"/>
              <w:marTop w:val="0"/>
              <w:marBottom w:val="0"/>
              <w:divBdr>
                <w:top w:val="none" w:sz="0" w:space="0" w:color="auto"/>
                <w:left w:val="none" w:sz="0" w:space="0" w:color="auto"/>
                <w:bottom w:val="none" w:sz="0" w:space="0" w:color="auto"/>
                <w:right w:val="none" w:sz="0" w:space="0" w:color="auto"/>
              </w:divBdr>
            </w:div>
          </w:divsChild>
        </w:div>
        <w:div w:id="1887137737">
          <w:marLeft w:val="0"/>
          <w:marRight w:val="0"/>
          <w:marTop w:val="0"/>
          <w:marBottom w:val="0"/>
          <w:divBdr>
            <w:top w:val="none" w:sz="0" w:space="0" w:color="auto"/>
            <w:left w:val="none" w:sz="0" w:space="0" w:color="auto"/>
            <w:bottom w:val="none" w:sz="0" w:space="0" w:color="auto"/>
            <w:right w:val="none" w:sz="0" w:space="0" w:color="auto"/>
          </w:divBdr>
          <w:divsChild>
            <w:div w:id="1515072988">
              <w:marLeft w:val="0"/>
              <w:marRight w:val="0"/>
              <w:marTop w:val="0"/>
              <w:marBottom w:val="0"/>
              <w:divBdr>
                <w:top w:val="none" w:sz="0" w:space="0" w:color="auto"/>
                <w:left w:val="none" w:sz="0" w:space="0" w:color="auto"/>
                <w:bottom w:val="none" w:sz="0" w:space="0" w:color="auto"/>
                <w:right w:val="none" w:sz="0" w:space="0" w:color="auto"/>
              </w:divBdr>
              <w:divsChild>
                <w:div w:id="6318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676085">
          <w:marLeft w:val="0"/>
          <w:marRight w:val="0"/>
          <w:marTop w:val="0"/>
          <w:marBottom w:val="0"/>
          <w:divBdr>
            <w:top w:val="none" w:sz="0" w:space="0" w:color="auto"/>
            <w:left w:val="none" w:sz="0" w:space="0" w:color="auto"/>
            <w:bottom w:val="none" w:sz="0" w:space="0" w:color="auto"/>
            <w:right w:val="none" w:sz="0" w:space="0" w:color="auto"/>
          </w:divBdr>
          <w:divsChild>
            <w:div w:id="1032270972">
              <w:marLeft w:val="0"/>
              <w:marRight w:val="0"/>
              <w:marTop w:val="0"/>
              <w:marBottom w:val="0"/>
              <w:divBdr>
                <w:top w:val="none" w:sz="0" w:space="0" w:color="auto"/>
                <w:left w:val="none" w:sz="0" w:space="0" w:color="auto"/>
                <w:bottom w:val="none" w:sz="0" w:space="0" w:color="auto"/>
                <w:right w:val="none" w:sz="0" w:space="0" w:color="auto"/>
              </w:divBdr>
              <w:divsChild>
                <w:div w:id="46539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385708">
          <w:marLeft w:val="0"/>
          <w:marRight w:val="0"/>
          <w:marTop w:val="0"/>
          <w:marBottom w:val="0"/>
          <w:divBdr>
            <w:top w:val="none" w:sz="0" w:space="0" w:color="auto"/>
            <w:left w:val="none" w:sz="0" w:space="0" w:color="auto"/>
            <w:bottom w:val="none" w:sz="0" w:space="0" w:color="auto"/>
            <w:right w:val="none" w:sz="0" w:space="0" w:color="auto"/>
          </w:divBdr>
        </w:div>
      </w:divsChild>
    </w:div>
    <w:div w:id="109324158">
      <w:bodyDiv w:val="1"/>
      <w:marLeft w:val="0"/>
      <w:marRight w:val="0"/>
      <w:marTop w:val="0"/>
      <w:marBottom w:val="0"/>
      <w:divBdr>
        <w:top w:val="none" w:sz="0" w:space="0" w:color="auto"/>
        <w:left w:val="none" w:sz="0" w:space="0" w:color="auto"/>
        <w:bottom w:val="none" w:sz="0" w:space="0" w:color="auto"/>
        <w:right w:val="none" w:sz="0" w:space="0" w:color="auto"/>
      </w:divBdr>
    </w:div>
    <w:div w:id="128479328">
      <w:bodyDiv w:val="1"/>
      <w:marLeft w:val="0"/>
      <w:marRight w:val="0"/>
      <w:marTop w:val="0"/>
      <w:marBottom w:val="0"/>
      <w:divBdr>
        <w:top w:val="none" w:sz="0" w:space="0" w:color="auto"/>
        <w:left w:val="none" w:sz="0" w:space="0" w:color="auto"/>
        <w:bottom w:val="none" w:sz="0" w:space="0" w:color="auto"/>
        <w:right w:val="none" w:sz="0" w:space="0" w:color="auto"/>
      </w:divBdr>
    </w:div>
    <w:div w:id="132718479">
      <w:bodyDiv w:val="1"/>
      <w:marLeft w:val="0"/>
      <w:marRight w:val="0"/>
      <w:marTop w:val="0"/>
      <w:marBottom w:val="0"/>
      <w:divBdr>
        <w:top w:val="none" w:sz="0" w:space="0" w:color="auto"/>
        <w:left w:val="none" w:sz="0" w:space="0" w:color="auto"/>
        <w:bottom w:val="none" w:sz="0" w:space="0" w:color="auto"/>
        <w:right w:val="none" w:sz="0" w:space="0" w:color="auto"/>
      </w:divBdr>
    </w:div>
    <w:div w:id="155807518">
      <w:bodyDiv w:val="1"/>
      <w:marLeft w:val="0"/>
      <w:marRight w:val="0"/>
      <w:marTop w:val="0"/>
      <w:marBottom w:val="0"/>
      <w:divBdr>
        <w:top w:val="none" w:sz="0" w:space="0" w:color="auto"/>
        <w:left w:val="none" w:sz="0" w:space="0" w:color="auto"/>
        <w:bottom w:val="none" w:sz="0" w:space="0" w:color="auto"/>
        <w:right w:val="none" w:sz="0" w:space="0" w:color="auto"/>
      </w:divBdr>
    </w:div>
    <w:div w:id="229075743">
      <w:bodyDiv w:val="1"/>
      <w:marLeft w:val="0"/>
      <w:marRight w:val="0"/>
      <w:marTop w:val="0"/>
      <w:marBottom w:val="0"/>
      <w:divBdr>
        <w:top w:val="none" w:sz="0" w:space="0" w:color="auto"/>
        <w:left w:val="none" w:sz="0" w:space="0" w:color="auto"/>
        <w:bottom w:val="none" w:sz="0" w:space="0" w:color="auto"/>
        <w:right w:val="none" w:sz="0" w:space="0" w:color="auto"/>
      </w:divBdr>
    </w:div>
    <w:div w:id="272369792">
      <w:bodyDiv w:val="1"/>
      <w:marLeft w:val="0"/>
      <w:marRight w:val="0"/>
      <w:marTop w:val="0"/>
      <w:marBottom w:val="0"/>
      <w:divBdr>
        <w:top w:val="none" w:sz="0" w:space="0" w:color="auto"/>
        <w:left w:val="none" w:sz="0" w:space="0" w:color="auto"/>
        <w:bottom w:val="none" w:sz="0" w:space="0" w:color="auto"/>
        <w:right w:val="none" w:sz="0" w:space="0" w:color="auto"/>
      </w:divBdr>
    </w:div>
    <w:div w:id="278338255">
      <w:bodyDiv w:val="1"/>
      <w:marLeft w:val="0"/>
      <w:marRight w:val="0"/>
      <w:marTop w:val="0"/>
      <w:marBottom w:val="0"/>
      <w:divBdr>
        <w:top w:val="none" w:sz="0" w:space="0" w:color="auto"/>
        <w:left w:val="none" w:sz="0" w:space="0" w:color="auto"/>
        <w:bottom w:val="none" w:sz="0" w:space="0" w:color="auto"/>
        <w:right w:val="none" w:sz="0" w:space="0" w:color="auto"/>
      </w:divBdr>
    </w:div>
    <w:div w:id="287517356">
      <w:bodyDiv w:val="1"/>
      <w:marLeft w:val="0"/>
      <w:marRight w:val="0"/>
      <w:marTop w:val="0"/>
      <w:marBottom w:val="0"/>
      <w:divBdr>
        <w:top w:val="none" w:sz="0" w:space="0" w:color="auto"/>
        <w:left w:val="none" w:sz="0" w:space="0" w:color="auto"/>
        <w:bottom w:val="none" w:sz="0" w:space="0" w:color="auto"/>
        <w:right w:val="none" w:sz="0" w:space="0" w:color="auto"/>
      </w:divBdr>
    </w:div>
    <w:div w:id="288904705">
      <w:bodyDiv w:val="1"/>
      <w:marLeft w:val="0"/>
      <w:marRight w:val="0"/>
      <w:marTop w:val="0"/>
      <w:marBottom w:val="0"/>
      <w:divBdr>
        <w:top w:val="none" w:sz="0" w:space="0" w:color="auto"/>
        <w:left w:val="none" w:sz="0" w:space="0" w:color="auto"/>
        <w:bottom w:val="none" w:sz="0" w:space="0" w:color="auto"/>
        <w:right w:val="none" w:sz="0" w:space="0" w:color="auto"/>
      </w:divBdr>
    </w:div>
    <w:div w:id="308823057">
      <w:bodyDiv w:val="1"/>
      <w:marLeft w:val="0"/>
      <w:marRight w:val="0"/>
      <w:marTop w:val="0"/>
      <w:marBottom w:val="0"/>
      <w:divBdr>
        <w:top w:val="none" w:sz="0" w:space="0" w:color="auto"/>
        <w:left w:val="none" w:sz="0" w:space="0" w:color="auto"/>
        <w:bottom w:val="none" w:sz="0" w:space="0" w:color="auto"/>
        <w:right w:val="none" w:sz="0" w:space="0" w:color="auto"/>
      </w:divBdr>
    </w:div>
    <w:div w:id="320818612">
      <w:bodyDiv w:val="1"/>
      <w:marLeft w:val="0"/>
      <w:marRight w:val="0"/>
      <w:marTop w:val="0"/>
      <w:marBottom w:val="0"/>
      <w:divBdr>
        <w:top w:val="none" w:sz="0" w:space="0" w:color="auto"/>
        <w:left w:val="none" w:sz="0" w:space="0" w:color="auto"/>
        <w:bottom w:val="none" w:sz="0" w:space="0" w:color="auto"/>
        <w:right w:val="none" w:sz="0" w:space="0" w:color="auto"/>
      </w:divBdr>
    </w:div>
    <w:div w:id="375812198">
      <w:bodyDiv w:val="1"/>
      <w:marLeft w:val="0"/>
      <w:marRight w:val="0"/>
      <w:marTop w:val="0"/>
      <w:marBottom w:val="0"/>
      <w:divBdr>
        <w:top w:val="none" w:sz="0" w:space="0" w:color="auto"/>
        <w:left w:val="none" w:sz="0" w:space="0" w:color="auto"/>
        <w:bottom w:val="none" w:sz="0" w:space="0" w:color="auto"/>
        <w:right w:val="none" w:sz="0" w:space="0" w:color="auto"/>
      </w:divBdr>
    </w:div>
    <w:div w:id="376322394">
      <w:bodyDiv w:val="1"/>
      <w:marLeft w:val="0"/>
      <w:marRight w:val="0"/>
      <w:marTop w:val="0"/>
      <w:marBottom w:val="0"/>
      <w:divBdr>
        <w:top w:val="none" w:sz="0" w:space="0" w:color="auto"/>
        <w:left w:val="none" w:sz="0" w:space="0" w:color="auto"/>
        <w:bottom w:val="none" w:sz="0" w:space="0" w:color="auto"/>
        <w:right w:val="none" w:sz="0" w:space="0" w:color="auto"/>
      </w:divBdr>
      <w:divsChild>
        <w:div w:id="1082486554">
          <w:marLeft w:val="0"/>
          <w:marRight w:val="0"/>
          <w:marTop w:val="0"/>
          <w:marBottom w:val="0"/>
          <w:divBdr>
            <w:top w:val="none" w:sz="0" w:space="0" w:color="auto"/>
            <w:left w:val="none" w:sz="0" w:space="0" w:color="auto"/>
            <w:bottom w:val="none" w:sz="0" w:space="0" w:color="auto"/>
            <w:right w:val="none" w:sz="0" w:space="0" w:color="auto"/>
          </w:divBdr>
          <w:divsChild>
            <w:div w:id="1041053278">
              <w:marLeft w:val="0"/>
              <w:marRight w:val="0"/>
              <w:marTop w:val="0"/>
              <w:marBottom w:val="0"/>
              <w:divBdr>
                <w:top w:val="none" w:sz="0" w:space="0" w:color="auto"/>
                <w:left w:val="none" w:sz="0" w:space="0" w:color="auto"/>
                <w:bottom w:val="none" w:sz="0" w:space="0" w:color="auto"/>
                <w:right w:val="none" w:sz="0" w:space="0" w:color="auto"/>
              </w:divBdr>
              <w:divsChild>
                <w:div w:id="68251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921193">
          <w:marLeft w:val="0"/>
          <w:marRight w:val="0"/>
          <w:marTop w:val="0"/>
          <w:marBottom w:val="0"/>
          <w:divBdr>
            <w:top w:val="none" w:sz="0" w:space="0" w:color="auto"/>
            <w:left w:val="none" w:sz="0" w:space="0" w:color="auto"/>
            <w:bottom w:val="none" w:sz="0" w:space="0" w:color="auto"/>
            <w:right w:val="none" w:sz="0" w:space="0" w:color="auto"/>
          </w:divBdr>
        </w:div>
        <w:div w:id="1955552046">
          <w:marLeft w:val="0"/>
          <w:marRight w:val="0"/>
          <w:marTop w:val="0"/>
          <w:marBottom w:val="0"/>
          <w:divBdr>
            <w:top w:val="none" w:sz="0" w:space="0" w:color="auto"/>
            <w:left w:val="none" w:sz="0" w:space="0" w:color="auto"/>
            <w:bottom w:val="none" w:sz="0" w:space="0" w:color="auto"/>
            <w:right w:val="none" w:sz="0" w:space="0" w:color="auto"/>
          </w:divBdr>
          <w:divsChild>
            <w:div w:id="158812808">
              <w:marLeft w:val="0"/>
              <w:marRight w:val="0"/>
              <w:marTop w:val="0"/>
              <w:marBottom w:val="0"/>
              <w:divBdr>
                <w:top w:val="none" w:sz="0" w:space="0" w:color="auto"/>
                <w:left w:val="none" w:sz="0" w:space="0" w:color="auto"/>
                <w:bottom w:val="none" w:sz="0" w:space="0" w:color="auto"/>
                <w:right w:val="none" w:sz="0" w:space="0" w:color="auto"/>
              </w:divBdr>
              <w:divsChild>
                <w:div w:id="167864038">
                  <w:marLeft w:val="0"/>
                  <w:marRight w:val="0"/>
                  <w:marTop w:val="0"/>
                  <w:marBottom w:val="0"/>
                  <w:divBdr>
                    <w:top w:val="none" w:sz="0" w:space="0" w:color="auto"/>
                    <w:left w:val="none" w:sz="0" w:space="0" w:color="auto"/>
                    <w:bottom w:val="none" w:sz="0" w:space="0" w:color="auto"/>
                    <w:right w:val="none" w:sz="0" w:space="0" w:color="auto"/>
                  </w:divBdr>
                </w:div>
                <w:div w:id="1335960734">
                  <w:marLeft w:val="0"/>
                  <w:marRight w:val="0"/>
                  <w:marTop w:val="0"/>
                  <w:marBottom w:val="0"/>
                  <w:divBdr>
                    <w:top w:val="none" w:sz="0" w:space="0" w:color="auto"/>
                    <w:left w:val="none" w:sz="0" w:space="0" w:color="auto"/>
                    <w:bottom w:val="none" w:sz="0" w:space="0" w:color="auto"/>
                    <w:right w:val="none" w:sz="0" w:space="0" w:color="auto"/>
                  </w:divBdr>
                </w:div>
                <w:div w:id="751657504">
                  <w:marLeft w:val="0"/>
                  <w:marRight w:val="0"/>
                  <w:marTop w:val="0"/>
                  <w:marBottom w:val="0"/>
                  <w:divBdr>
                    <w:top w:val="none" w:sz="0" w:space="0" w:color="auto"/>
                    <w:left w:val="none" w:sz="0" w:space="0" w:color="auto"/>
                    <w:bottom w:val="none" w:sz="0" w:space="0" w:color="auto"/>
                    <w:right w:val="none" w:sz="0" w:space="0" w:color="auto"/>
                  </w:divBdr>
                  <w:divsChild>
                    <w:div w:id="1544975539">
                      <w:marLeft w:val="0"/>
                      <w:marRight w:val="0"/>
                      <w:marTop w:val="0"/>
                      <w:marBottom w:val="0"/>
                      <w:divBdr>
                        <w:top w:val="none" w:sz="0" w:space="0" w:color="auto"/>
                        <w:left w:val="none" w:sz="0" w:space="0" w:color="auto"/>
                        <w:bottom w:val="none" w:sz="0" w:space="0" w:color="auto"/>
                        <w:right w:val="none" w:sz="0" w:space="0" w:color="auto"/>
                      </w:divBdr>
                      <w:divsChild>
                        <w:div w:id="133499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896526">
                  <w:marLeft w:val="0"/>
                  <w:marRight w:val="0"/>
                  <w:marTop w:val="0"/>
                  <w:marBottom w:val="0"/>
                  <w:divBdr>
                    <w:top w:val="none" w:sz="0" w:space="0" w:color="auto"/>
                    <w:left w:val="none" w:sz="0" w:space="0" w:color="auto"/>
                    <w:bottom w:val="none" w:sz="0" w:space="0" w:color="auto"/>
                    <w:right w:val="none" w:sz="0" w:space="0" w:color="auto"/>
                  </w:divBdr>
                  <w:divsChild>
                    <w:div w:id="69930174">
                      <w:marLeft w:val="0"/>
                      <w:marRight w:val="0"/>
                      <w:marTop w:val="0"/>
                      <w:marBottom w:val="0"/>
                      <w:divBdr>
                        <w:top w:val="none" w:sz="0" w:space="0" w:color="auto"/>
                        <w:left w:val="none" w:sz="0" w:space="0" w:color="auto"/>
                        <w:bottom w:val="none" w:sz="0" w:space="0" w:color="auto"/>
                        <w:right w:val="none" w:sz="0" w:space="0" w:color="auto"/>
                      </w:divBdr>
                      <w:divsChild>
                        <w:div w:id="8665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703497">
          <w:marLeft w:val="0"/>
          <w:marRight w:val="0"/>
          <w:marTop w:val="0"/>
          <w:marBottom w:val="0"/>
          <w:divBdr>
            <w:top w:val="none" w:sz="0" w:space="0" w:color="auto"/>
            <w:left w:val="none" w:sz="0" w:space="0" w:color="auto"/>
            <w:bottom w:val="none" w:sz="0" w:space="0" w:color="auto"/>
            <w:right w:val="none" w:sz="0" w:space="0" w:color="auto"/>
          </w:divBdr>
        </w:div>
        <w:div w:id="811750585">
          <w:marLeft w:val="0"/>
          <w:marRight w:val="0"/>
          <w:marTop w:val="0"/>
          <w:marBottom w:val="0"/>
          <w:divBdr>
            <w:top w:val="none" w:sz="0" w:space="0" w:color="auto"/>
            <w:left w:val="none" w:sz="0" w:space="0" w:color="auto"/>
            <w:bottom w:val="none" w:sz="0" w:space="0" w:color="auto"/>
            <w:right w:val="none" w:sz="0" w:space="0" w:color="auto"/>
          </w:divBdr>
        </w:div>
        <w:div w:id="2093887187">
          <w:marLeft w:val="0"/>
          <w:marRight w:val="0"/>
          <w:marTop w:val="0"/>
          <w:marBottom w:val="0"/>
          <w:divBdr>
            <w:top w:val="none" w:sz="0" w:space="0" w:color="auto"/>
            <w:left w:val="none" w:sz="0" w:space="0" w:color="auto"/>
            <w:bottom w:val="none" w:sz="0" w:space="0" w:color="auto"/>
            <w:right w:val="none" w:sz="0" w:space="0" w:color="auto"/>
          </w:divBdr>
        </w:div>
        <w:div w:id="1717122759">
          <w:marLeft w:val="0"/>
          <w:marRight w:val="0"/>
          <w:marTop w:val="0"/>
          <w:marBottom w:val="0"/>
          <w:divBdr>
            <w:top w:val="none" w:sz="0" w:space="0" w:color="auto"/>
            <w:left w:val="none" w:sz="0" w:space="0" w:color="auto"/>
            <w:bottom w:val="none" w:sz="0" w:space="0" w:color="auto"/>
            <w:right w:val="none" w:sz="0" w:space="0" w:color="auto"/>
          </w:divBdr>
          <w:divsChild>
            <w:div w:id="985399462">
              <w:marLeft w:val="0"/>
              <w:marRight w:val="0"/>
              <w:marTop w:val="0"/>
              <w:marBottom w:val="0"/>
              <w:divBdr>
                <w:top w:val="none" w:sz="0" w:space="0" w:color="auto"/>
                <w:left w:val="none" w:sz="0" w:space="0" w:color="auto"/>
                <w:bottom w:val="none" w:sz="0" w:space="0" w:color="auto"/>
                <w:right w:val="none" w:sz="0" w:space="0" w:color="auto"/>
              </w:divBdr>
            </w:div>
          </w:divsChild>
        </w:div>
        <w:div w:id="945892208">
          <w:marLeft w:val="0"/>
          <w:marRight w:val="0"/>
          <w:marTop w:val="0"/>
          <w:marBottom w:val="0"/>
          <w:divBdr>
            <w:top w:val="none" w:sz="0" w:space="0" w:color="auto"/>
            <w:left w:val="none" w:sz="0" w:space="0" w:color="auto"/>
            <w:bottom w:val="none" w:sz="0" w:space="0" w:color="auto"/>
            <w:right w:val="none" w:sz="0" w:space="0" w:color="auto"/>
          </w:divBdr>
          <w:divsChild>
            <w:div w:id="887181439">
              <w:marLeft w:val="0"/>
              <w:marRight w:val="0"/>
              <w:marTop w:val="0"/>
              <w:marBottom w:val="0"/>
              <w:divBdr>
                <w:top w:val="none" w:sz="0" w:space="0" w:color="auto"/>
                <w:left w:val="none" w:sz="0" w:space="0" w:color="auto"/>
                <w:bottom w:val="none" w:sz="0" w:space="0" w:color="auto"/>
                <w:right w:val="none" w:sz="0" w:space="0" w:color="auto"/>
              </w:divBdr>
              <w:divsChild>
                <w:div w:id="1914587584">
                  <w:marLeft w:val="0"/>
                  <w:marRight w:val="0"/>
                  <w:marTop w:val="0"/>
                  <w:marBottom w:val="0"/>
                  <w:divBdr>
                    <w:top w:val="none" w:sz="0" w:space="0" w:color="auto"/>
                    <w:left w:val="none" w:sz="0" w:space="0" w:color="auto"/>
                    <w:bottom w:val="none" w:sz="0" w:space="0" w:color="auto"/>
                    <w:right w:val="none" w:sz="0" w:space="0" w:color="auto"/>
                  </w:divBdr>
                </w:div>
                <w:div w:id="146034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01275">
          <w:marLeft w:val="0"/>
          <w:marRight w:val="0"/>
          <w:marTop w:val="0"/>
          <w:marBottom w:val="0"/>
          <w:divBdr>
            <w:top w:val="none" w:sz="0" w:space="0" w:color="auto"/>
            <w:left w:val="none" w:sz="0" w:space="0" w:color="auto"/>
            <w:bottom w:val="none" w:sz="0" w:space="0" w:color="auto"/>
            <w:right w:val="none" w:sz="0" w:space="0" w:color="auto"/>
          </w:divBdr>
          <w:divsChild>
            <w:div w:id="117072401">
              <w:marLeft w:val="0"/>
              <w:marRight w:val="0"/>
              <w:marTop w:val="0"/>
              <w:marBottom w:val="0"/>
              <w:divBdr>
                <w:top w:val="none" w:sz="0" w:space="0" w:color="auto"/>
                <w:left w:val="none" w:sz="0" w:space="0" w:color="auto"/>
                <w:bottom w:val="none" w:sz="0" w:space="0" w:color="auto"/>
                <w:right w:val="none" w:sz="0" w:space="0" w:color="auto"/>
              </w:divBdr>
              <w:divsChild>
                <w:div w:id="180330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195744">
          <w:marLeft w:val="0"/>
          <w:marRight w:val="0"/>
          <w:marTop w:val="0"/>
          <w:marBottom w:val="0"/>
          <w:divBdr>
            <w:top w:val="none" w:sz="0" w:space="0" w:color="auto"/>
            <w:left w:val="none" w:sz="0" w:space="0" w:color="auto"/>
            <w:bottom w:val="none" w:sz="0" w:space="0" w:color="auto"/>
            <w:right w:val="none" w:sz="0" w:space="0" w:color="auto"/>
          </w:divBdr>
        </w:div>
        <w:div w:id="662315975">
          <w:marLeft w:val="0"/>
          <w:marRight w:val="0"/>
          <w:marTop w:val="0"/>
          <w:marBottom w:val="0"/>
          <w:divBdr>
            <w:top w:val="none" w:sz="0" w:space="0" w:color="auto"/>
            <w:left w:val="none" w:sz="0" w:space="0" w:color="auto"/>
            <w:bottom w:val="none" w:sz="0" w:space="0" w:color="auto"/>
            <w:right w:val="none" w:sz="0" w:space="0" w:color="auto"/>
          </w:divBdr>
          <w:divsChild>
            <w:div w:id="261035731">
              <w:marLeft w:val="0"/>
              <w:marRight w:val="0"/>
              <w:marTop w:val="0"/>
              <w:marBottom w:val="0"/>
              <w:divBdr>
                <w:top w:val="none" w:sz="0" w:space="0" w:color="auto"/>
                <w:left w:val="none" w:sz="0" w:space="0" w:color="auto"/>
                <w:bottom w:val="none" w:sz="0" w:space="0" w:color="auto"/>
                <w:right w:val="none" w:sz="0" w:space="0" w:color="auto"/>
              </w:divBdr>
              <w:divsChild>
                <w:div w:id="127456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310995">
          <w:marLeft w:val="0"/>
          <w:marRight w:val="0"/>
          <w:marTop w:val="0"/>
          <w:marBottom w:val="0"/>
          <w:divBdr>
            <w:top w:val="none" w:sz="0" w:space="0" w:color="auto"/>
            <w:left w:val="none" w:sz="0" w:space="0" w:color="auto"/>
            <w:bottom w:val="none" w:sz="0" w:space="0" w:color="auto"/>
            <w:right w:val="none" w:sz="0" w:space="0" w:color="auto"/>
          </w:divBdr>
        </w:div>
        <w:div w:id="261424087">
          <w:marLeft w:val="0"/>
          <w:marRight w:val="0"/>
          <w:marTop w:val="0"/>
          <w:marBottom w:val="0"/>
          <w:divBdr>
            <w:top w:val="none" w:sz="0" w:space="0" w:color="auto"/>
            <w:left w:val="none" w:sz="0" w:space="0" w:color="auto"/>
            <w:bottom w:val="none" w:sz="0" w:space="0" w:color="auto"/>
            <w:right w:val="none" w:sz="0" w:space="0" w:color="auto"/>
          </w:divBdr>
          <w:divsChild>
            <w:div w:id="1897692342">
              <w:marLeft w:val="0"/>
              <w:marRight w:val="0"/>
              <w:marTop w:val="0"/>
              <w:marBottom w:val="0"/>
              <w:divBdr>
                <w:top w:val="none" w:sz="0" w:space="0" w:color="auto"/>
                <w:left w:val="none" w:sz="0" w:space="0" w:color="auto"/>
                <w:bottom w:val="none" w:sz="0" w:space="0" w:color="auto"/>
                <w:right w:val="none" w:sz="0" w:space="0" w:color="auto"/>
              </w:divBdr>
            </w:div>
          </w:divsChild>
        </w:div>
        <w:div w:id="1510681123">
          <w:marLeft w:val="0"/>
          <w:marRight w:val="0"/>
          <w:marTop w:val="0"/>
          <w:marBottom w:val="0"/>
          <w:divBdr>
            <w:top w:val="none" w:sz="0" w:space="0" w:color="auto"/>
            <w:left w:val="none" w:sz="0" w:space="0" w:color="auto"/>
            <w:bottom w:val="none" w:sz="0" w:space="0" w:color="auto"/>
            <w:right w:val="none" w:sz="0" w:space="0" w:color="auto"/>
          </w:divBdr>
        </w:div>
        <w:div w:id="735207907">
          <w:marLeft w:val="0"/>
          <w:marRight w:val="0"/>
          <w:marTop w:val="0"/>
          <w:marBottom w:val="0"/>
          <w:divBdr>
            <w:top w:val="none" w:sz="0" w:space="0" w:color="auto"/>
            <w:left w:val="none" w:sz="0" w:space="0" w:color="auto"/>
            <w:bottom w:val="none" w:sz="0" w:space="0" w:color="auto"/>
            <w:right w:val="none" w:sz="0" w:space="0" w:color="auto"/>
          </w:divBdr>
          <w:divsChild>
            <w:div w:id="747969766">
              <w:marLeft w:val="0"/>
              <w:marRight w:val="0"/>
              <w:marTop w:val="0"/>
              <w:marBottom w:val="0"/>
              <w:divBdr>
                <w:top w:val="none" w:sz="0" w:space="0" w:color="auto"/>
                <w:left w:val="none" w:sz="0" w:space="0" w:color="auto"/>
                <w:bottom w:val="none" w:sz="0" w:space="0" w:color="auto"/>
                <w:right w:val="none" w:sz="0" w:space="0" w:color="auto"/>
              </w:divBdr>
              <w:divsChild>
                <w:div w:id="13765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911631">
          <w:marLeft w:val="0"/>
          <w:marRight w:val="0"/>
          <w:marTop w:val="0"/>
          <w:marBottom w:val="0"/>
          <w:divBdr>
            <w:top w:val="none" w:sz="0" w:space="0" w:color="auto"/>
            <w:left w:val="none" w:sz="0" w:space="0" w:color="auto"/>
            <w:bottom w:val="none" w:sz="0" w:space="0" w:color="auto"/>
            <w:right w:val="none" w:sz="0" w:space="0" w:color="auto"/>
          </w:divBdr>
        </w:div>
        <w:div w:id="397750814">
          <w:marLeft w:val="0"/>
          <w:marRight w:val="0"/>
          <w:marTop w:val="0"/>
          <w:marBottom w:val="0"/>
          <w:divBdr>
            <w:top w:val="none" w:sz="0" w:space="0" w:color="auto"/>
            <w:left w:val="none" w:sz="0" w:space="0" w:color="auto"/>
            <w:bottom w:val="none" w:sz="0" w:space="0" w:color="auto"/>
            <w:right w:val="none" w:sz="0" w:space="0" w:color="auto"/>
          </w:divBdr>
          <w:divsChild>
            <w:div w:id="1648709451">
              <w:marLeft w:val="0"/>
              <w:marRight w:val="0"/>
              <w:marTop w:val="0"/>
              <w:marBottom w:val="0"/>
              <w:divBdr>
                <w:top w:val="none" w:sz="0" w:space="0" w:color="auto"/>
                <w:left w:val="none" w:sz="0" w:space="0" w:color="auto"/>
                <w:bottom w:val="none" w:sz="0" w:space="0" w:color="auto"/>
                <w:right w:val="none" w:sz="0" w:space="0" w:color="auto"/>
              </w:divBdr>
            </w:div>
          </w:divsChild>
        </w:div>
        <w:div w:id="883829660">
          <w:marLeft w:val="0"/>
          <w:marRight w:val="0"/>
          <w:marTop w:val="0"/>
          <w:marBottom w:val="0"/>
          <w:divBdr>
            <w:top w:val="none" w:sz="0" w:space="0" w:color="auto"/>
            <w:left w:val="none" w:sz="0" w:space="0" w:color="auto"/>
            <w:bottom w:val="none" w:sz="0" w:space="0" w:color="auto"/>
            <w:right w:val="none" w:sz="0" w:space="0" w:color="auto"/>
          </w:divBdr>
        </w:div>
      </w:divsChild>
    </w:div>
    <w:div w:id="398284317">
      <w:bodyDiv w:val="1"/>
      <w:marLeft w:val="0"/>
      <w:marRight w:val="0"/>
      <w:marTop w:val="0"/>
      <w:marBottom w:val="0"/>
      <w:divBdr>
        <w:top w:val="none" w:sz="0" w:space="0" w:color="auto"/>
        <w:left w:val="none" w:sz="0" w:space="0" w:color="auto"/>
        <w:bottom w:val="none" w:sz="0" w:space="0" w:color="auto"/>
        <w:right w:val="none" w:sz="0" w:space="0" w:color="auto"/>
      </w:divBdr>
    </w:div>
    <w:div w:id="498036321">
      <w:bodyDiv w:val="1"/>
      <w:marLeft w:val="0"/>
      <w:marRight w:val="0"/>
      <w:marTop w:val="0"/>
      <w:marBottom w:val="0"/>
      <w:divBdr>
        <w:top w:val="none" w:sz="0" w:space="0" w:color="auto"/>
        <w:left w:val="none" w:sz="0" w:space="0" w:color="auto"/>
        <w:bottom w:val="none" w:sz="0" w:space="0" w:color="auto"/>
        <w:right w:val="none" w:sz="0" w:space="0" w:color="auto"/>
      </w:divBdr>
    </w:div>
    <w:div w:id="536506095">
      <w:bodyDiv w:val="1"/>
      <w:marLeft w:val="0"/>
      <w:marRight w:val="0"/>
      <w:marTop w:val="0"/>
      <w:marBottom w:val="0"/>
      <w:divBdr>
        <w:top w:val="none" w:sz="0" w:space="0" w:color="auto"/>
        <w:left w:val="none" w:sz="0" w:space="0" w:color="auto"/>
        <w:bottom w:val="none" w:sz="0" w:space="0" w:color="auto"/>
        <w:right w:val="none" w:sz="0" w:space="0" w:color="auto"/>
      </w:divBdr>
    </w:div>
    <w:div w:id="559097477">
      <w:bodyDiv w:val="1"/>
      <w:marLeft w:val="0"/>
      <w:marRight w:val="0"/>
      <w:marTop w:val="0"/>
      <w:marBottom w:val="0"/>
      <w:divBdr>
        <w:top w:val="none" w:sz="0" w:space="0" w:color="auto"/>
        <w:left w:val="none" w:sz="0" w:space="0" w:color="auto"/>
        <w:bottom w:val="none" w:sz="0" w:space="0" w:color="auto"/>
        <w:right w:val="none" w:sz="0" w:space="0" w:color="auto"/>
      </w:divBdr>
      <w:divsChild>
        <w:div w:id="1451512728">
          <w:marLeft w:val="0"/>
          <w:marRight w:val="0"/>
          <w:marTop w:val="0"/>
          <w:marBottom w:val="0"/>
          <w:divBdr>
            <w:top w:val="none" w:sz="0" w:space="0" w:color="auto"/>
            <w:left w:val="none" w:sz="0" w:space="0" w:color="auto"/>
            <w:bottom w:val="none" w:sz="0" w:space="0" w:color="auto"/>
            <w:right w:val="none" w:sz="0" w:space="0" w:color="auto"/>
          </w:divBdr>
          <w:divsChild>
            <w:div w:id="1344094068">
              <w:marLeft w:val="0"/>
              <w:marRight w:val="0"/>
              <w:marTop w:val="0"/>
              <w:marBottom w:val="0"/>
              <w:divBdr>
                <w:top w:val="none" w:sz="0" w:space="0" w:color="auto"/>
                <w:left w:val="none" w:sz="0" w:space="0" w:color="auto"/>
                <w:bottom w:val="none" w:sz="0" w:space="0" w:color="auto"/>
                <w:right w:val="none" w:sz="0" w:space="0" w:color="auto"/>
              </w:divBdr>
              <w:divsChild>
                <w:div w:id="136251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596609">
      <w:bodyDiv w:val="1"/>
      <w:marLeft w:val="0"/>
      <w:marRight w:val="0"/>
      <w:marTop w:val="0"/>
      <w:marBottom w:val="0"/>
      <w:divBdr>
        <w:top w:val="none" w:sz="0" w:space="0" w:color="auto"/>
        <w:left w:val="none" w:sz="0" w:space="0" w:color="auto"/>
        <w:bottom w:val="none" w:sz="0" w:space="0" w:color="auto"/>
        <w:right w:val="none" w:sz="0" w:space="0" w:color="auto"/>
      </w:divBdr>
    </w:div>
    <w:div w:id="613178057">
      <w:bodyDiv w:val="1"/>
      <w:marLeft w:val="0"/>
      <w:marRight w:val="0"/>
      <w:marTop w:val="0"/>
      <w:marBottom w:val="0"/>
      <w:divBdr>
        <w:top w:val="none" w:sz="0" w:space="0" w:color="auto"/>
        <w:left w:val="none" w:sz="0" w:space="0" w:color="auto"/>
        <w:bottom w:val="none" w:sz="0" w:space="0" w:color="auto"/>
        <w:right w:val="none" w:sz="0" w:space="0" w:color="auto"/>
      </w:divBdr>
    </w:div>
    <w:div w:id="642270247">
      <w:bodyDiv w:val="1"/>
      <w:marLeft w:val="0"/>
      <w:marRight w:val="0"/>
      <w:marTop w:val="0"/>
      <w:marBottom w:val="0"/>
      <w:divBdr>
        <w:top w:val="none" w:sz="0" w:space="0" w:color="auto"/>
        <w:left w:val="none" w:sz="0" w:space="0" w:color="auto"/>
        <w:bottom w:val="none" w:sz="0" w:space="0" w:color="auto"/>
        <w:right w:val="none" w:sz="0" w:space="0" w:color="auto"/>
      </w:divBdr>
    </w:div>
    <w:div w:id="646204940">
      <w:bodyDiv w:val="1"/>
      <w:marLeft w:val="0"/>
      <w:marRight w:val="0"/>
      <w:marTop w:val="0"/>
      <w:marBottom w:val="0"/>
      <w:divBdr>
        <w:top w:val="none" w:sz="0" w:space="0" w:color="auto"/>
        <w:left w:val="none" w:sz="0" w:space="0" w:color="auto"/>
        <w:bottom w:val="none" w:sz="0" w:space="0" w:color="auto"/>
        <w:right w:val="none" w:sz="0" w:space="0" w:color="auto"/>
      </w:divBdr>
    </w:div>
    <w:div w:id="653721991">
      <w:bodyDiv w:val="1"/>
      <w:marLeft w:val="0"/>
      <w:marRight w:val="0"/>
      <w:marTop w:val="0"/>
      <w:marBottom w:val="0"/>
      <w:divBdr>
        <w:top w:val="none" w:sz="0" w:space="0" w:color="auto"/>
        <w:left w:val="none" w:sz="0" w:space="0" w:color="auto"/>
        <w:bottom w:val="none" w:sz="0" w:space="0" w:color="auto"/>
        <w:right w:val="none" w:sz="0" w:space="0" w:color="auto"/>
      </w:divBdr>
    </w:div>
    <w:div w:id="760104690">
      <w:bodyDiv w:val="1"/>
      <w:marLeft w:val="0"/>
      <w:marRight w:val="0"/>
      <w:marTop w:val="0"/>
      <w:marBottom w:val="0"/>
      <w:divBdr>
        <w:top w:val="none" w:sz="0" w:space="0" w:color="auto"/>
        <w:left w:val="none" w:sz="0" w:space="0" w:color="auto"/>
        <w:bottom w:val="none" w:sz="0" w:space="0" w:color="auto"/>
        <w:right w:val="none" w:sz="0" w:space="0" w:color="auto"/>
      </w:divBdr>
    </w:div>
    <w:div w:id="798913203">
      <w:bodyDiv w:val="1"/>
      <w:marLeft w:val="0"/>
      <w:marRight w:val="0"/>
      <w:marTop w:val="0"/>
      <w:marBottom w:val="0"/>
      <w:divBdr>
        <w:top w:val="none" w:sz="0" w:space="0" w:color="auto"/>
        <w:left w:val="none" w:sz="0" w:space="0" w:color="auto"/>
        <w:bottom w:val="none" w:sz="0" w:space="0" w:color="auto"/>
        <w:right w:val="none" w:sz="0" w:space="0" w:color="auto"/>
      </w:divBdr>
    </w:div>
    <w:div w:id="807671895">
      <w:bodyDiv w:val="1"/>
      <w:marLeft w:val="0"/>
      <w:marRight w:val="0"/>
      <w:marTop w:val="0"/>
      <w:marBottom w:val="0"/>
      <w:divBdr>
        <w:top w:val="none" w:sz="0" w:space="0" w:color="auto"/>
        <w:left w:val="none" w:sz="0" w:space="0" w:color="auto"/>
        <w:bottom w:val="none" w:sz="0" w:space="0" w:color="auto"/>
        <w:right w:val="none" w:sz="0" w:space="0" w:color="auto"/>
      </w:divBdr>
    </w:div>
    <w:div w:id="811215068">
      <w:bodyDiv w:val="1"/>
      <w:marLeft w:val="0"/>
      <w:marRight w:val="0"/>
      <w:marTop w:val="0"/>
      <w:marBottom w:val="0"/>
      <w:divBdr>
        <w:top w:val="none" w:sz="0" w:space="0" w:color="auto"/>
        <w:left w:val="none" w:sz="0" w:space="0" w:color="auto"/>
        <w:bottom w:val="none" w:sz="0" w:space="0" w:color="auto"/>
        <w:right w:val="none" w:sz="0" w:space="0" w:color="auto"/>
      </w:divBdr>
    </w:div>
    <w:div w:id="817920121">
      <w:bodyDiv w:val="1"/>
      <w:marLeft w:val="0"/>
      <w:marRight w:val="0"/>
      <w:marTop w:val="0"/>
      <w:marBottom w:val="0"/>
      <w:divBdr>
        <w:top w:val="none" w:sz="0" w:space="0" w:color="auto"/>
        <w:left w:val="none" w:sz="0" w:space="0" w:color="auto"/>
        <w:bottom w:val="none" w:sz="0" w:space="0" w:color="auto"/>
        <w:right w:val="none" w:sz="0" w:space="0" w:color="auto"/>
      </w:divBdr>
    </w:div>
    <w:div w:id="828905137">
      <w:bodyDiv w:val="1"/>
      <w:marLeft w:val="0"/>
      <w:marRight w:val="0"/>
      <w:marTop w:val="0"/>
      <w:marBottom w:val="0"/>
      <w:divBdr>
        <w:top w:val="none" w:sz="0" w:space="0" w:color="auto"/>
        <w:left w:val="none" w:sz="0" w:space="0" w:color="auto"/>
        <w:bottom w:val="none" w:sz="0" w:space="0" w:color="auto"/>
        <w:right w:val="none" w:sz="0" w:space="0" w:color="auto"/>
      </w:divBdr>
    </w:div>
    <w:div w:id="841706463">
      <w:bodyDiv w:val="1"/>
      <w:marLeft w:val="0"/>
      <w:marRight w:val="0"/>
      <w:marTop w:val="0"/>
      <w:marBottom w:val="0"/>
      <w:divBdr>
        <w:top w:val="none" w:sz="0" w:space="0" w:color="auto"/>
        <w:left w:val="none" w:sz="0" w:space="0" w:color="auto"/>
        <w:bottom w:val="none" w:sz="0" w:space="0" w:color="auto"/>
        <w:right w:val="none" w:sz="0" w:space="0" w:color="auto"/>
      </w:divBdr>
    </w:div>
    <w:div w:id="896817292">
      <w:bodyDiv w:val="1"/>
      <w:marLeft w:val="0"/>
      <w:marRight w:val="0"/>
      <w:marTop w:val="0"/>
      <w:marBottom w:val="0"/>
      <w:divBdr>
        <w:top w:val="none" w:sz="0" w:space="0" w:color="auto"/>
        <w:left w:val="none" w:sz="0" w:space="0" w:color="auto"/>
        <w:bottom w:val="none" w:sz="0" w:space="0" w:color="auto"/>
        <w:right w:val="none" w:sz="0" w:space="0" w:color="auto"/>
      </w:divBdr>
    </w:div>
    <w:div w:id="900099372">
      <w:bodyDiv w:val="1"/>
      <w:marLeft w:val="0"/>
      <w:marRight w:val="0"/>
      <w:marTop w:val="0"/>
      <w:marBottom w:val="0"/>
      <w:divBdr>
        <w:top w:val="none" w:sz="0" w:space="0" w:color="auto"/>
        <w:left w:val="none" w:sz="0" w:space="0" w:color="auto"/>
        <w:bottom w:val="none" w:sz="0" w:space="0" w:color="auto"/>
        <w:right w:val="none" w:sz="0" w:space="0" w:color="auto"/>
      </w:divBdr>
    </w:div>
    <w:div w:id="949896724">
      <w:bodyDiv w:val="1"/>
      <w:marLeft w:val="0"/>
      <w:marRight w:val="0"/>
      <w:marTop w:val="0"/>
      <w:marBottom w:val="0"/>
      <w:divBdr>
        <w:top w:val="none" w:sz="0" w:space="0" w:color="auto"/>
        <w:left w:val="none" w:sz="0" w:space="0" w:color="auto"/>
        <w:bottom w:val="none" w:sz="0" w:space="0" w:color="auto"/>
        <w:right w:val="none" w:sz="0" w:space="0" w:color="auto"/>
      </w:divBdr>
    </w:div>
    <w:div w:id="991522147">
      <w:bodyDiv w:val="1"/>
      <w:marLeft w:val="0"/>
      <w:marRight w:val="0"/>
      <w:marTop w:val="0"/>
      <w:marBottom w:val="0"/>
      <w:divBdr>
        <w:top w:val="none" w:sz="0" w:space="0" w:color="auto"/>
        <w:left w:val="none" w:sz="0" w:space="0" w:color="auto"/>
        <w:bottom w:val="none" w:sz="0" w:space="0" w:color="auto"/>
        <w:right w:val="none" w:sz="0" w:space="0" w:color="auto"/>
      </w:divBdr>
    </w:div>
    <w:div w:id="999430034">
      <w:bodyDiv w:val="1"/>
      <w:marLeft w:val="0"/>
      <w:marRight w:val="0"/>
      <w:marTop w:val="0"/>
      <w:marBottom w:val="0"/>
      <w:divBdr>
        <w:top w:val="none" w:sz="0" w:space="0" w:color="auto"/>
        <w:left w:val="none" w:sz="0" w:space="0" w:color="auto"/>
        <w:bottom w:val="none" w:sz="0" w:space="0" w:color="auto"/>
        <w:right w:val="none" w:sz="0" w:space="0" w:color="auto"/>
      </w:divBdr>
      <w:divsChild>
        <w:div w:id="514853424">
          <w:marLeft w:val="0"/>
          <w:marRight w:val="0"/>
          <w:marTop w:val="0"/>
          <w:marBottom w:val="0"/>
          <w:divBdr>
            <w:top w:val="none" w:sz="0" w:space="0" w:color="auto"/>
            <w:left w:val="none" w:sz="0" w:space="0" w:color="auto"/>
            <w:bottom w:val="none" w:sz="0" w:space="0" w:color="auto"/>
            <w:right w:val="none" w:sz="0" w:space="0" w:color="auto"/>
          </w:divBdr>
        </w:div>
        <w:div w:id="1352299550">
          <w:marLeft w:val="0"/>
          <w:marRight w:val="0"/>
          <w:marTop w:val="0"/>
          <w:marBottom w:val="0"/>
          <w:divBdr>
            <w:top w:val="none" w:sz="0" w:space="0" w:color="auto"/>
            <w:left w:val="none" w:sz="0" w:space="0" w:color="auto"/>
            <w:bottom w:val="none" w:sz="0" w:space="0" w:color="auto"/>
            <w:right w:val="none" w:sz="0" w:space="0" w:color="auto"/>
          </w:divBdr>
        </w:div>
      </w:divsChild>
    </w:div>
    <w:div w:id="1007560572">
      <w:bodyDiv w:val="1"/>
      <w:marLeft w:val="0"/>
      <w:marRight w:val="0"/>
      <w:marTop w:val="0"/>
      <w:marBottom w:val="0"/>
      <w:divBdr>
        <w:top w:val="none" w:sz="0" w:space="0" w:color="auto"/>
        <w:left w:val="none" w:sz="0" w:space="0" w:color="auto"/>
        <w:bottom w:val="none" w:sz="0" w:space="0" w:color="auto"/>
        <w:right w:val="none" w:sz="0" w:space="0" w:color="auto"/>
      </w:divBdr>
    </w:div>
    <w:div w:id="1043287660">
      <w:bodyDiv w:val="1"/>
      <w:marLeft w:val="0"/>
      <w:marRight w:val="0"/>
      <w:marTop w:val="0"/>
      <w:marBottom w:val="0"/>
      <w:divBdr>
        <w:top w:val="none" w:sz="0" w:space="0" w:color="auto"/>
        <w:left w:val="none" w:sz="0" w:space="0" w:color="auto"/>
        <w:bottom w:val="none" w:sz="0" w:space="0" w:color="auto"/>
        <w:right w:val="none" w:sz="0" w:space="0" w:color="auto"/>
      </w:divBdr>
    </w:div>
    <w:div w:id="1049035448">
      <w:bodyDiv w:val="1"/>
      <w:marLeft w:val="0"/>
      <w:marRight w:val="0"/>
      <w:marTop w:val="0"/>
      <w:marBottom w:val="0"/>
      <w:divBdr>
        <w:top w:val="none" w:sz="0" w:space="0" w:color="auto"/>
        <w:left w:val="none" w:sz="0" w:space="0" w:color="auto"/>
        <w:bottom w:val="none" w:sz="0" w:space="0" w:color="auto"/>
        <w:right w:val="none" w:sz="0" w:space="0" w:color="auto"/>
      </w:divBdr>
    </w:div>
    <w:div w:id="1063675281">
      <w:bodyDiv w:val="1"/>
      <w:marLeft w:val="0"/>
      <w:marRight w:val="0"/>
      <w:marTop w:val="0"/>
      <w:marBottom w:val="0"/>
      <w:divBdr>
        <w:top w:val="none" w:sz="0" w:space="0" w:color="auto"/>
        <w:left w:val="none" w:sz="0" w:space="0" w:color="auto"/>
        <w:bottom w:val="none" w:sz="0" w:space="0" w:color="auto"/>
        <w:right w:val="none" w:sz="0" w:space="0" w:color="auto"/>
      </w:divBdr>
    </w:div>
    <w:div w:id="1075979269">
      <w:bodyDiv w:val="1"/>
      <w:marLeft w:val="0"/>
      <w:marRight w:val="0"/>
      <w:marTop w:val="0"/>
      <w:marBottom w:val="0"/>
      <w:divBdr>
        <w:top w:val="none" w:sz="0" w:space="0" w:color="auto"/>
        <w:left w:val="none" w:sz="0" w:space="0" w:color="auto"/>
        <w:bottom w:val="none" w:sz="0" w:space="0" w:color="auto"/>
        <w:right w:val="none" w:sz="0" w:space="0" w:color="auto"/>
      </w:divBdr>
    </w:div>
    <w:div w:id="1096173942">
      <w:bodyDiv w:val="1"/>
      <w:marLeft w:val="0"/>
      <w:marRight w:val="0"/>
      <w:marTop w:val="0"/>
      <w:marBottom w:val="0"/>
      <w:divBdr>
        <w:top w:val="none" w:sz="0" w:space="0" w:color="auto"/>
        <w:left w:val="none" w:sz="0" w:space="0" w:color="auto"/>
        <w:bottom w:val="none" w:sz="0" w:space="0" w:color="auto"/>
        <w:right w:val="none" w:sz="0" w:space="0" w:color="auto"/>
      </w:divBdr>
    </w:div>
    <w:div w:id="1115952838">
      <w:bodyDiv w:val="1"/>
      <w:marLeft w:val="0"/>
      <w:marRight w:val="0"/>
      <w:marTop w:val="0"/>
      <w:marBottom w:val="0"/>
      <w:divBdr>
        <w:top w:val="none" w:sz="0" w:space="0" w:color="auto"/>
        <w:left w:val="none" w:sz="0" w:space="0" w:color="auto"/>
        <w:bottom w:val="none" w:sz="0" w:space="0" w:color="auto"/>
        <w:right w:val="none" w:sz="0" w:space="0" w:color="auto"/>
      </w:divBdr>
    </w:div>
    <w:div w:id="1152255953">
      <w:bodyDiv w:val="1"/>
      <w:marLeft w:val="0"/>
      <w:marRight w:val="0"/>
      <w:marTop w:val="0"/>
      <w:marBottom w:val="0"/>
      <w:divBdr>
        <w:top w:val="none" w:sz="0" w:space="0" w:color="auto"/>
        <w:left w:val="none" w:sz="0" w:space="0" w:color="auto"/>
        <w:bottom w:val="none" w:sz="0" w:space="0" w:color="auto"/>
        <w:right w:val="none" w:sz="0" w:space="0" w:color="auto"/>
      </w:divBdr>
    </w:div>
    <w:div w:id="1164008695">
      <w:bodyDiv w:val="1"/>
      <w:marLeft w:val="0"/>
      <w:marRight w:val="0"/>
      <w:marTop w:val="0"/>
      <w:marBottom w:val="0"/>
      <w:divBdr>
        <w:top w:val="none" w:sz="0" w:space="0" w:color="auto"/>
        <w:left w:val="none" w:sz="0" w:space="0" w:color="auto"/>
        <w:bottom w:val="none" w:sz="0" w:space="0" w:color="auto"/>
        <w:right w:val="none" w:sz="0" w:space="0" w:color="auto"/>
      </w:divBdr>
    </w:div>
    <w:div w:id="1225487208">
      <w:bodyDiv w:val="1"/>
      <w:marLeft w:val="0"/>
      <w:marRight w:val="0"/>
      <w:marTop w:val="0"/>
      <w:marBottom w:val="0"/>
      <w:divBdr>
        <w:top w:val="none" w:sz="0" w:space="0" w:color="auto"/>
        <w:left w:val="none" w:sz="0" w:space="0" w:color="auto"/>
        <w:bottom w:val="none" w:sz="0" w:space="0" w:color="auto"/>
        <w:right w:val="none" w:sz="0" w:space="0" w:color="auto"/>
      </w:divBdr>
    </w:div>
    <w:div w:id="1228808315">
      <w:bodyDiv w:val="1"/>
      <w:marLeft w:val="0"/>
      <w:marRight w:val="0"/>
      <w:marTop w:val="0"/>
      <w:marBottom w:val="0"/>
      <w:divBdr>
        <w:top w:val="none" w:sz="0" w:space="0" w:color="auto"/>
        <w:left w:val="none" w:sz="0" w:space="0" w:color="auto"/>
        <w:bottom w:val="none" w:sz="0" w:space="0" w:color="auto"/>
        <w:right w:val="none" w:sz="0" w:space="0" w:color="auto"/>
      </w:divBdr>
    </w:div>
    <w:div w:id="1315912714">
      <w:bodyDiv w:val="1"/>
      <w:marLeft w:val="0"/>
      <w:marRight w:val="0"/>
      <w:marTop w:val="0"/>
      <w:marBottom w:val="0"/>
      <w:divBdr>
        <w:top w:val="none" w:sz="0" w:space="0" w:color="auto"/>
        <w:left w:val="none" w:sz="0" w:space="0" w:color="auto"/>
        <w:bottom w:val="none" w:sz="0" w:space="0" w:color="auto"/>
        <w:right w:val="none" w:sz="0" w:space="0" w:color="auto"/>
      </w:divBdr>
    </w:div>
    <w:div w:id="1374767552">
      <w:bodyDiv w:val="1"/>
      <w:marLeft w:val="0"/>
      <w:marRight w:val="0"/>
      <w:marTop w:val="0"/>
      <w:marBottom w:val="0"/>
      <w:divBdr>
        <w:top w:val="none" w:sz="0" w:space="0" w:color="auto"/>
        <w:left w:val="none" w:sz="0" w:space="0" w:color="auto"/>
        <w:bottom w:val="none" w:sz="0" w:space="0" w:color="auto"/>
        <w:right w:val="none" w:sz="0" w:space="0" w:color="auto"/>
      </w:divBdr>
    </w:div>
    <w:div w:id="1416702647">
      <w:bodyDiv w:val="1"/>
      <w:marLeft w:val="0"/>
      <w:marRight w:val="0"/>
      <w:marTop w:val="0"/>
      <w:marBottom w:val="0"/>
      <w:divBdr>
        <w:top w:val="none" w:sz="0" w:space="0" w:color="auto"/>
        <w:left w:val="none" w:sz="0" w:space="0" w:color="auto"/>
        <w:bottom w:val="none" w:sz="0" w:space="0" w:color="auto"/>
        <w:right w:val="none" w:sz="0" w:space="0" w:color="auto"/>
      </w:divBdr>
    </w:div>
    <w:div w:id="1460143380">
      <w:bodyDiv w:val="1"/>
      <w:marLeft w:val="0"/>
      <w:marRight w:val="0"/>
      <w:marTop w:val="0"/>
      <w:marBottom w:val="0"/>
      <w:divBdr>
        <w:top w:val="none" w:sz="0" w:space="0" w:color="auto"/>
        <w:left w:val="none" w:sz="0" w:space="0" w:color="auto"/>
        <w:bottom w:val="none" w:sz="0" w:space="0" w:color="auto"/>
        <w:right w:val="none" w:sz="0" w:space="0" w:color="auto"/>
      </w:divBdr>
      <w:divsChild>
        <w:div w:id="830755632">
          <w:marLeft w:val="0"/>
          <w:marRight w:val="0"/>
          <w:marTop w:val="0"/>
          <w:marBottom w:val="0"/>
          <w:divBdr>
            <w:top w:val="none" w:sz="0" w:space="0" w:color="auto"/>
            <w:left w:val="none" w:sz="0" w:space="0" w:color="auto"/>
            <w:bottom w:val="none" w:sz="0" w:space="0" w:color="auto"/>
            <w:right w:val="none" w:sz="0" w:space="0" w:color="auto"/>
          </w:divBdr>
        </w:div>
        <w:div w:id="2111972487">
          <w:marLeft w:val="0"/>
          <w:marRight w:val="0"/>
          <w:marTop w:val="0"/>
          <w:marBottom w:val="0"/>
          <w:divBdr>
            <w:top w:val="none" w:sz="0" w:space="0" w:color="auto"/>
            <w:left w:val="none" w:sz="0" w:space="0" w:color="auto"/>
            <w:bottom w:val="none" w:sz="0" w:space="0" w:color="auto"/>
            <w:right w:val="none" w:sz="0" w:space="0" w:color="auto"/>
          </w:divBdr>
        </w:div>
      </w:divsChild>
    </w:div>
    <w:div w:id="1467352344">
      <w:bodyDiv w:val="1"/>
      <w:marLeft w:val="0"/>
      <w:marRight w:val="0"/>
      <w:marTop w:val="0"/>
      <w:marBottom w:val="0"/>
      <w:divBdr>
        <w:top w:val="none" w:sz="0" w:space="0" w:color="auto"/>
        <w:left w:val="none" w:sz="0" w:space="0" w:color="auto"/>
        <w:bottom w:val="none" w:sz="0" w:space="0" w:color="auto"/>
        <w:right w:val="none" w:sz="0" w:space="0" w:color="auto"/>
      </w:divBdr>
    </w:div>
    <w:div w:id="1544826970">
      <w:bodyDiv w:val="1"/>
      <w:marLeft w:val="0"/>
      <w:marRight w:val="0"/>
      <w:marTop w:val="0"/>
      <w:marBottom w:val="0"/>
      <w:divBdr>
        <w:top w:val="none" w:sz="0" w:space="0" w:color="auto"/>
        <w:left w:val="none" w:sz="0" w:space="0" w:color="auto"/>
        <w:bottom w:val="none" w:sz="0" w:space="0" w:color="auto"/>
        <w:right w:val="none" w:sz="0" w:space="0" w:color="auto"/>
      </w:divBdr>
      <w:divsChild>
        <w:div w:id="1304695870">
          <w:marLeft w:val="0"/>
          <w:marRight w:val="0"/>
          <w:marTop w:val="0"/>
          <w:marBottom w:val="0"/>
          <w:divBdr>
            <w:top w:val="none" w:sz="0" w:space="0" w:color="auto"/>
            <w:left w:val="none" w:sz="0" w:space="0" w:color="auto"/>
            <w:bottom w:val="none" w:sz="0" w:space="0" w:color="auto"/>
            <w:right w:val="none" w:sz="0" w:space="0" w:color="auto"/>
          </w:divBdr>
        </w:div>
        <w:div w:id="343868462">
          <w:marLeft w:val="0"/>
          <w:marRight w:val="0"/>
          <w:marTop w:val="0"/>
          <w:marBottom w:val="0"/>
          <w:divBdr>
            <w:top w:val="none" w:sz="0" w:space="0" w:color="auto"/>
            <w:left w:val="none" w:sz="0" w:space="0" w:color="auto"/>
            <w:bottom w:val="none" w:sz="0" w:space="0" w:color="auto"/>
            <w:right w:val="none" w:sz="0" w:space="0" w:color="auto"/>
          </w:divBdr>
          <w:divsChild>
            <w:div w:id="1106002088">
              <w:marLeft w:val="0"/>
              <w:marRight w:val="0"/>
              <w:marTop w:val="0"/>
              <w:marBottom w:val="0"/>
              <w:divBdr>
                <w:top w:val="none" w:sz="0" w:space="0" w:color="auto"/>
                <w:left w:val="none" w:sz="0" w:space="0" w:color="auto"/>
                <w:bottom w:val="none" w:sz="0" w:space="0" w:color="auto"/>
                <w:right w:val="none" w:sz="0" w:space="0" w:color="auto"/>
              </w:divBdr>
              <w:divsChild>
                <w:div w:id="19951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444166">
          <w:marLeft w:val="0"/>
          <w:marRight w:val="0"/>
          <w:marTop w:val="0"/>
          <w:marBottom w:val="0"/>
          <w:divBdr>
            <w:top w:val="none" w:sz="0" w:space="0" w:color="auto"/>
            <w:left w:val="none" w:sz="0" w:space="0" w:color="auto"/>
            <w:bottom w:val="none" w:sz="0" w:space="0" w:color="auto"/>
            <w:right w:val="none" w:sz="0" w:space="0" w:color="auto"/>
          </w:divBdr>
        </w:div>
      </w:divsChild>
    </w:div>
    <w:div w:id="1604418211">
      <w:bodyDiv w:val="1"/>
      <w:marLeft w:val="0"/>
      <w:marRight w:val="0"/>
      <w:marTop w:val="0"/>
      <w:marBottom w:val="0"/>
      <w:divBdr>
        <w:top w:val="none" w:sz="0" w:space="0" w:color="auto"/>
        <w:left w:val="none" w:sz="0" w:space="0" w:color="auto"/>
        <w:bottom w:val="none" w:sz="0" w:space="0" w:color="auto"/>
        <w:right w:val="none" w:sz="0" w:space="0" w:color="auto"/>
      </w:divBdr>
    </w:div>
    <w:div w:id="1670207262">
      <w:bodyDiv w:val="1"/>
      <w:marLeft w:val="0"/>
      <w:marRight w:val="0"/>
      <w:marTop w:val="0"/>
      <w:marBottom w:val="0"/>
      <w:divBdr>
        <w:top w:val="none" w:sz="0" w:space="0" w:color="auto"/>
        <w:left w:val="none" w:sz="0" w:space="0" w:color="auto"/>
        <w:bottom w:val="none" w:sz="0" w:space="0" w:color="auto"/>
        <w:right w:val="none" w:sz="0" w:space="0" w:color="auto"/>
      </w:divBdr>
    </w:div>
    <w:div w:id="1692101793">
      <w:bodyDiv w:val="1"/>
      <w:marLeft w:val="0"/>
      <w:marRight w:val="0"/>
      <w:marTop w:val="0"/>
      <w:marBottom w:val="0"/>
      <w:divBdr>
        <w:top w:val="none" w:sz="0" w:space="0" w:color="auto"/>
        <w:left w:val="none" w:sz="0" w:space="0" w:color="auto"/>
        <w:bottom w:val="none" w:sz="0" w:space="0" w:color="auto"/>
        <w:right w:val="none" w:sz="0" w:space="0" w:color="auto"/>
      </w:divBdr>
    </w:div>
    <w:div w:id="1703048157">
      <w:bodyDiv w:val="1"/>
      <w:marLeft w:val="0"/>
      <w:marRight w:val="0"/>
      <w:marTop w:val="0"/>
      <w:marBottom w:val="0"/>
      <w:divBdr>
        <w:top w:val="none" w:sz="0" w:space="0" w:color="auto"/>
        <w:left w:val="none" w:sz="0" w:space="0" w:color="auto"/>
        <w:bottom w:val="none" w:sz="0" w:space="0" w:color="auto"/>
        <w:right w:val="none" w:sz="0" w:space="0" w:color="auto"/>
      </w:divBdr>
    </w:div>
    <w:div w:id="1703942094">
      <w:bodyDiv w:val="1"/>
      <w:marLeft w:val="0"/>
      <w:marRight w:val="0"/>
      <w:marTop w:val="0"/>
      <w:marBottom w:val="0"/>
      <w:divBdr>
        <w:top w:val="none" w:sz="0" w:space="0" w:color="auto"/>
        <w:left w:val="none" w:sz="0" w:space="0" w:color="auto"/>
        <w:bottom w:val="none" w:sz="0" w:space="0" w:color="auto"/>
        <w:right w:val="none" w:sz="0" w:space="0" w:color="auto"/>
      </w:divBdr>
    </w:div>
    <w:div w:id="1719889492">
      <w:bodyDiv w:val="1"/>
      <w:marLeft w:val="0"/>
      <w:marRight w:val="0"/>
      <w:marTop w:val="0"/>
      <w:marBottom w:val="0"/>
      <w:divBdr>
        <w:top w:val="none" w:sz="0" w:space="0" w:color="auto"/>
        <w:left w:val="none" w:sz="0" w:space="0" w:color="auto"/>
        <w:bottom w:val="none" w:sz="0" w:space="0" w:color="auto"/>
        <w:right w:val="none" w:sz="0" w:space="0" w:color="auto"/>
      </w:divBdr>
    </w:div>
    <w:div w:id="1743066784">
      <w:bodyDiv w:val="1"/>
      <w:marLeft w:val="0"/>
      <w:marRight w:val="0"/>
      <w:marTop w:val="0"/>
      <w:marBottom w:val="0"/>
      <w:divBdr>
        <w:top w:val="none" w:sz="0" w:space="0" w:color="auto"/>
        <w:left w:val="none" w:sz="0" w:space="0" w:color="auto"/>
        <w:bottom w:val="none" w:sz="0" w:space="0" w:color="auto"/>
        <w:right w:val="none" w:sz="0" w:space="0" w:color="auto"/>
      </w:divBdr>
    </w:div>
    <w:div w:id="1751193874">
      <w:bodyDiv w:val="1"/>
      <w:marLeft w:val="0"/>
      <w:marRight w:val="0"/>
      <w:marTop w:val="0"/>
      <w:marBottom w:val="0"/>
      <w:divBdr>
        <w:top w:val="none" w:sz="0" w:space="0" w:color="auto"/>
        <w:left w:val="none" w:sz="0" w:space="0" w:color="auto"/>
        <w:bottom w:val="none" w:sz="0" w:space="0" w:color="auto"/>
        <w:right w:val="none" w:sz="0" w:space="0" w:color="auto"/>
      </w:divBdr>
    </w:div>
    <w:div w:id="1795903027">
      <w:bodyDiv w:val="1"/>
      <w:marLeft w:val="0"/>
      <w:marRight w:val="0"/>
      <w:marTop w:val="0"/>
      <w:marBottom w:val="0"/>
      <w:divBdr>
        <w:top w:val="none" w:sz="0" w:space="0" w:color="auto"/>
        <w:left w:val="none" w:sz="0" w:space="0" w:color="auto"/>
        <w:bottom w:val="none" w:sz="0" w:space="0" w:color="auto"/>
        <w:right w:val="none" w:sz="0" w:space="0" w:color="auto"/>
      </w:divBdr>
    </w:div>
    <w:div w:id="1803039339">
      <w:bodyDiv w:val="1"/>
      <w:marLeft w:val="0"/>
      <w:marRight w:val="0"/>
      <w:marTop w:val="0"/>
      <w:marBottom w:val="0"/>
      <w:divBdr>
        <w:top w:val="none" w:sz="0" w:space="0" w:color="auto"/>
        <w:left w:val="none" w:sz="0" w:space="0" w:color="auto"/>
        <w:bottom w:val="none" w:sz="0" w:space="0" w:color="auto"/>
        <w:right w:val="none" w:sz="0" w:space="0" w:color="auto"/>
      </w:divBdr>
    </w:div>
    <w:div w:id="1843885773">
      <w:bodyDiv w:val="1"/>
      <w:marLeft w:val="0"/>
      <w:marRight w:val="0"/>
      <w:marTop w:val="0"/>
      <w:marBottom w:val="0"/>
      <w:divBdr>
        <w:top w:val="none" w:sz="0" w:space="0" w:color="auto"/>
        <w:left w:val="none" w:sz="0" w:space="0" w:color="auto"/>
        <w:bottom w:val="none" w:sz="0" w:space="0" w:color="auto"/>
        <w:right w:val="none" w:sz="0" w:space="0" w:color="auto"/>
      </w:divBdr>
    </w:div>
    <w:div w:id="1910387208">
      <w:bodyDiv w:val="1"/>
      <w:marLeft w:val="0"/>
      <w:marRight w:val="0"/>
      <w:marTop w:val="0"/>
      <w:marBottom w:val="0"/>
      <w:divBdr>
        <w:top w:val="none" w:sz="0" w:space="0" w:color="auto"/>
        <w:left w:val="none" w:sz="0" w:space="0" w:color="auto"/>
        <w:bottom w:val="none" w:sz="0" w:space="0" w:color="auto"/>
        <w:right w:val="none" w:sz="0" w:space="0" w:color="auto"/>
      </w:divBdr>
    </w:div>
    <w:div w:id="1959488510">
      <w:bodyDiv w:val="1"/>
      <w:marLeft w:val="0"/>
      <w:marRight w:val="0"/>
      <w:marTop w:val="0"/>
      <w:marBottom w:val="0"/>
      <w:divBdr>
        <w:top w:val="none" w:sz="0" w:space="0" w:color="auto"/>
        <w:left w:val="none" w:sz="0" w:space="0" w:color="auto"/>
        <w:bottom w:val="none" w:sz="0" w:space="0" w:color="auto"/>
        <w:right w:val="none" w:sz="0" w:space="0" w:color="auto"/>
      </w:divBdr>
    </w:div>
    <w:div w:id="1977293912">
      <w:bodyDiv w:val="1"/>
      <w:marLeft w:val="0"/>
      <w:marRight w:val="0"/>
      <w:marTop w:val="0"/>
      <w:marBottom w:val="0"/>
      <w:divBdr>
        <w:top w:val="none" w:sz="0" w:space="0" w:color="auto"/>
        <w:left w:val="none" w:sz="0" w:space="0" w:color="auto"/>
        <w:bottom w:val="none" w:sz="0" w:space="0" w:color="auto"/>
        <w:right w:val="none" w:sz="0" w:space="0" w:color="auto"/>
      </w:divBdr>
    </w:div>
    <w:div w:id="2028947841">
      <w:bodyDiv w:val="1"/>
      <w:marLeft w:val="0"/>
      <w:marRight w:val="0"/>
      <w:marTop w:val="0"/>
      <w:marBottom w:val="0"/>
      <w:divBdr>
        <w:top w:val="none" w:sz="0" w:space="0" w:color="auto"/>
        <w:left w:val="none" w:sz="0" w:space="0" w:color="auto"/>
        <w:bottom w:val="none" w:sz="0" w:space="0" w:color="auto"/>
        <w:right w:val="none" w:sz="0" w:space="0" w:color="auto"/>
      </w:divBdr>
      <w:divsChild>
        <w:div w:id="64034831">
          <w:marLeft w:val="0"/>
          <w:marRight w:val="0"/>
          <w:marTop w:val="0"/>
          <w:marBottom w:val="0"/>
          <w:divBdr>
            <w:top w:val="none" w:sz="0" w:space="0" w:color="auto"/>
            <w:left w:val="none" w:sz="0" w:space="0" w:color="auto"/>
            <w:bottom w:val="none" w:sz="0" w:space="0" w:color="auto"/>
            <w:right w:val="none" w:sz="0" w:space="0" w:color="auto"/>
          </w:divBdr>
          <w:divsChild>
            <w:div w:id="1429155216">
              <w:marLeft w:val="0"/>
              <w:marRight w:val="0"/>
              <w:marTop w:val="0"/>
              <w:marBottom w:val="0"/>
              <w:divBdr>
                <w:top w:val="none" w:sz="0" w:space="0" w:color="auto"/>
                <w:left w:val="none" w:sz="0" w:space="0" w:color="auto"/>
                <w:bottom w:val="none" w:sz="0" w:space="0" w:color="auto"/>
                <w:right w:val="none" w:sz="0" w:space="0" w:color="auto"/>
              </w:divBdr>
              <w:divsChild>
                <w:div w:id="98450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453172">
          <w:marLeft w:val="0"/>
          <w:marRight w:val="0"/>
          <w:marTop w:val="0"/>
          <w:marBottom w:val="0"/>
          <w:divBdr>
            <w:top w:val="none" w:sz="0" w:space="0" w:color="auto"/>
            <w:left w:val="none" w:sz="0" w:space="0" w:color="auto"/>
            <w:bottom w:val="none" w:sz="0" w:space="0" w:color="auto"/>
            <w:right w:val="none" w:sz="0" w:space="0" w:color="auto"/>
          </w:divBdr>
        </w:div>
        <w:div w:id="251744824">
          <w:marLeft w:val="0"/>
          <w:marRight w:val="0"/>
          <w:marTop w:val="0"/>
          <w:marBottom w:val="0"/>
          <w:divBdr>
            <w:top w:val="none" w:sz="0" w:space="0" w:color="auto"/>
            <w:left w:val="none" w:sz="0" w:space="0" w:color="auto"/>
            <w:bottom w:val="none" w:sz="0" w:space="0" w:color="auto"/>
            <w:right w:val="none" w:sz="0" w:space="0" w:color="auto"/>
          </w:divBdr>
          <w:divsChild>
            <w:div w:id="1115297057">
              <w:marLeft w:val="0"/>
              <w:marRight w:val="0"/>
              <w:marTop w:val="0"/>
              <w:marBottom w:val="0"/>
              <w:divBdr>
                <w:top w:val="none" w:sz="0" w:space="0" w:color="auto"/>
                <w:left w:val="none" w:sz="0" w:space="0" w:color="auto"/>
                <w:bottom w:val="none" w:sz="0" w:space="0" w:color="auto"/>
                <w:right w:val="none" w:sz="0" w:space="0" w:color="auto"/>
              </w:divBdr>
              <w:divsChild>
                <w:div w:id="634796298">
                  <w:marLeft w:val="0"/>
                  <w:marRight w:val="0"/>
                  <w:marTop w:val="0"/>
                  <w:marBottom w:val="0"/>
                  <w:divBdr>
                    <w:top w:val="none" w:sz="0" w:space="0" w:color="auto"/>
                    <w:left w:val="none" w:sz="0" w:space="0" w:color="auto"/>
                    <w:bottom w:val="none" w:sz="0" w:space="0" w:color="auto"/>
                    <w:right w:val="none" w:sz="0" w:space="0" w:color="auto"/>
                  </w:divBdr>
                </w:div>
                <w:div w:id="660235722">
                  <w:marLeft w:val="0"/>
                  <w:marRight w:val="0"/>
                  <w:marTop w:val="0"/>
                  <w:marBottom w:val="0"/>
                  <w:divBdr>
                    <w:top w:val="none" w:sz="0" w:space="0" w:color="auto"/>
                    <w:left w:val="none" w:sz="0" w:space="0" w:color="auto"/>
                    <w:bottom w:val="none" w:sz="0" w:space="0" w:color="auto"/>
                    <w:right w:val="none" w:sz="0" w:space="0" w:color="auto"/>
                  </w:divBdr>
                </w:div>
                <w:div w:id="2026780205">
                  <w:marLeft w:val="0"/>
                  <w:marRight w:val="0"/>
                  <w:marTop w:val="0"/>
                  <w:marBottom w:val="0"/>
                  <w:divBdr>
                    <w:top w:val="none" w:sz="0" w:space="0" w:color="auto"/>
                    <w:left w:val="none" w:sz="0" w:space="0" w:color="auto"/>
                    <w:bottom w:val="none" w:sz="0" w:space="0" w:color="auto"/>
                    <w:right w:val="none" w:sz="0" w:space="0" w:color="auto"/>
                  </w:divBdr>
                  <w:divsChild>
                    <w:div w:id="1623074782">
                      <w:marLeft w:val="0"/>
                      <w:marRight w:val="0"/>
                      <w:marTop w:val="0"/>
                      <w:marBottom w:val="0"/>
                      <w:divBdr>
                        <w:top w:val="none" w:sz="0" w:space="0" w:color="auto"/>
                        <w:left w:val="none" w:sz="0" w:space="0" w:color="auto"/>
                        <w:bottom w:val="none" w:sz="0" w:space="0" w:color="auto"/>
                        <w:right w:val="none" w:sz="0" w:space="0" w:color="auto"/>
                      </w:divBdr>
                      <w:divsChild>
                        <w:div w:id="22330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139399">
                  <w:marLeft w:val="0"/>
                  <w:marRight w:val="0"/>
                  <w:marTop w:val="0"/>
                  <w:marBottom w:val="0"/>
                  <w:divBdr>
                    <w:top w:val="none" w:sz="0" w:space="0" w:color="auto"/>
                    <w:left w:val="none" w:sz="0" w:space="0" w:color="auto"/>
                    <w:bottom w:val="none" w:sz="0" w:space="0" w:color="auto"/>
                    <w:right w:val="none" w:sz="0" w:space="0" w:color="auto"/>
                  </w:divBdr>
                  <w:divsChild>
                    <w:div w:id="846024695">
                      <w:marLeft w:val="0"/>
                      <w:marRight w:val="0"/>
                      <w:marTop w:val="0"/>
                      <w:marBottom w:val="0"/>
                      <w:divBdr>
                        <w:top w:val="none" w:sz="0" w:space="0" w:color="auto"/>
                        <w:left w:val="none" w:sz="0" w:space="0" w:color="auto"/>
                        <w:bottom w:val="none" w:sz="0" w:space="0" w:color="auto"/>
                        <w:right w:val="none" w:sz="0" w:space="0" w:color="auto"/>
                      </w:divBdr>
                      <w:divsChild>
                        <w:div w:id="193215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503908">
          <w:marLeft w:val="0"/>
          <w:marRight w:val="0"/>
          <w:marTop w:val="0"/>
          <w:marBottom w:val="0"/>
          <w:divBdr>
            <w:top w:val="none" w:sz="0" w:space="0" w:color="auto"/>
            <w:left w:val="none" w:sz="0" w:space="0" w:color="auto"/>
            <w:bottom w:val="none" w:sz="0" w:space="0" w:color="auto"/>
            <w:right w:val="none" w:sz="0" w:space="0" w:color="auto"/>
          </w:divBdr>
        </w:div>
        <w:div w:id="1637443799">
          <w:marLeft w:val="0"/>
          <w:marRight w:val="0"/>
          <w:marTop w:val="0"/>
          <w:marBottom w:val="0"/>
          <w:divBdr>
            <w:top w:val="none" w:sz="0" w:space="0" w:color="auto"/>
            <w:left w:val="none" w:sz="0" w:space="0" w:color="auto"/>
            <w:bottom w:val="none" w:sz="0" w:space="0" w:color="auto"/>
            <w:right w:val="none" w:sz="0" w:space="0" w:color="auto"/>
          </w:divBdr>
        </w:div>
        <w:div w:id="440608482">
          <w:marLeft w:val="0"/>
          <w:marRight w:val="0"/>
          <w:marTop w:val="0"/>
          <w:marBottom w:val="0"/>
          <w:divBdr>
            <w:top w:val="none" w:sz="0" w:space="0" w:color="auto"/>
            <w:left w:val="none" w:sz="0" w:space="0" w:color="auto"/>
            <w:bottom w:val="none" w:sz="0" w:space="0" w:color="auto"/>
            <w:right w:val="none" w:sz="0" w:space="0" w:color="auto"/>
          </w:divBdr>
        </w:div>
        <w:div w:id="1541093228">
          <w:marLeft w:val="0"/>
          <w:marRight w:val="0"/>
          <w:marTop w:val="0"/>
          <w:marBottom w:val="0"/>
          <w:divBdr>
            <w:top w:val="none" w:sz="0" w:space="0" w:color="auto"/>
            <w:left w:val="none" w:sz="0" w:space="0" w:color="auto"/>
            <w:bottom w:val="none" w:sz="0" w:space="0" w:color="auto"/>
            <w:right w:val="none" w:sz="0" w:space="0" w:color="auto"/>
          </w:divBdr>
          <w:divsChild>
            <w:div w:id="1367488828">
              <w:marLeft w:val="0"/>
              <w:marRight w:val="0"/>
              <w:marTop w:val="0"/>
              <w:marBottom w:val="0"/>
              <w:divBdr>
                <w:top w:val="none" w:sz="0" w:space="0" w:color="auto"/>
                <w:left w:val="none" w:sz="0" w:space="0" w:color="auto"/>
                <w:bottom w:val="none" w:sz="0" w:space="0" w:color="auto"/>
                <w:right w:val="none" w:sz="0" w:space="0" w:color="auto"/>
              </w:divBdr>
            </w:div>
          </w:divsChild>
        </w:div>
        <w:div w:id="965283130">
          <w:marLeft w:val="0"/>
          <w:marRight w:val="0"/>
          <w:marTop w:val="0"/>
          <w:marBottom w:val="0"/>
          <w:divBdr>
            <w:top w:val="none" w:sz="0" w:space="0" w:color="auto"/>
            <w:left w:val="none" w:sz="0" w:space="0" w:color="auto"/>
            <w:bottom w:val="none" w:sz="0" w:space="0" w:color="auto"/>
            <w:right w:val="none" w:sz="0" w:space="0" w:color="auto"/>
          </w:divBdr>
          <w:divsChild>
            <w:div w:id="86772568">
              <w:marLeft w:val="0"/>
              <w:marRight w:val="0"/>
              <w:marTop w:val="0"/>
              <w:marBottom w:val="0"/>
              <w:divBdr>
                <w:top w:val="none" w:sz="0" w:space="0" w:color="auto"/>
                <w:left w:val="none" w:sz="0" w:space="0" w:color="auto"/>
                <w:bottom w:val="none" w:sz="0" w:space="0" w:color="auto"/>
                <w:right w:val="none" w:sz="0" w:space="0" w:color="auto"/>
              </w:divBdr>
              <w:divsChild>
                <w:div w:id="500048855">
                  <w:marLeft w:val="0"/>
                  <w:marRight w:val="0"/>
                  <w:marTop w:val="0"/>
                  <w:marBottom w:val="0"/>
                  <w:divBdr>
                    <w:top w:val="none" w:sz="0" w:space="0" w:color="auto"/>
                    <w:left w:val="none" w:sz="0" w:space="0" w:color="auto"/>
                    <w:bottom w:val="none" w:sz="0" w:space="0" w:color="auto"/>
                    <w:right w:val="none" w:sz="0" w:space="0" w:color="auto"/>
                  </w:divBdr>
                </w:div>
                <w:div w:id="29452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103480">
          <w:marLeft w:val="0"/>
          <w:marRight w:val="0"/>
          <w:marTop w:val="0"/>
          <w:marBottom w:val="0"/>
          <w:divBdr>
            <w:top w:val="none" w:sz="0" w:space="0" w:color="auto"/>
            <w:left w:val="none" w:sz="0" w:space="0" w:color="auto"/>
            <w:bottom w:val="none" w:sz="0" w:space="0" w:color="auto"/>
            <w:right w:val="none" w:sz="0" w:space="0" w:color="auto"/>
          </w:divBdr>
          <w:divsChild>
            <w:div w:id="461340048">
              <w:marLeft w:val="0"/>
              <w:marRight w:val="0"/>
              <w:marTop w:val="0"/>
              <w:marBottom w:val="0"/>
              <w:divBdr>
                <w:top w:val="none" w:sz="0" w:space="0" w:color="auto"/>
                <w:left w:val="none" w:sz="0" w:space="0" w:color="auto"/>
                <w:bottom w:val="none" w:sz="0" w:space="0" w:color="auto"/>
                <w:right w:val="none" w:sz="0" w:space="0" w:color="auto"/>
              </w:divBdr>
              <w:divsChild>
                <w:div w:id="185390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95399">
          <w:marLeft w:val="0"/>
          <w:marRight w:val="0"/>
          <w:marTop w:val="0"/>
          <w:marBottom w:val="0"/>
          <w:divBdr>
            <w:top w:val="none" w:sz="0" w:space="0" w:color="auto"/>
            <w:left w:val="none" w:sz="0" w:space="0" w:color="auto"/>
            <w:bottom w:val="none" w:sz="0" w:space="0" w:color="auto"/>
            <w:right w:val="none" w:sz="0" w:space="0" w:color="auto"/>
          </w:divBdr>
        </w:div>
        <w:div w:id="132450012">
          <w:marLeft w:val="0"/>
          <w:marRight w:val="0"/>
          <w:marTop w:val="0"/>
          <w:marBottom w:val="0"/>
          <w:divBdr>
            <w:top w:val="none" w:sz="0" w:space="0" w:color="auto"/>
            <w:left w:val="none" w:sz="0" w:space="0" w:color="auto"/>
            <w:bottom w:val="none" w:sz="0" w:space="0" w:color="auto"/>
            <w:right w:val="none" w:sz="0" w:space="0" w:color="auto"/>
          </w:divBdr>
          <w:divsChild>
            <w:div w:id="21563820">
              <w:marLeft w:val="0"/>
              <w:marRight w:val="0"/>
              <w:marTop w:val="0"/>
              <w:marBottom w:val="0"/>
              <w:divBdr>
                <w:top w:val="none" w:sz="0" w:space="0" w:color="auto"/>
                <w:left w:val="none" w:sz="0" w:space="0" w:color="auto"/>
                <w:bottom w:val="none" w:sz="0" w:space="0" w:color="auto"/>
                <w:right w:val="none" w:sz="0" w:space="0" w:color="auto"/>
              </w:divBdr>
              <w:divsChild>
                <w:div w:id="99596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248725">
          <w:marLeft w:val="0"/>
          <w:marRight w:val="0"/>
          <w:marTop w:val="0"/>
          <w:marBottom w:val="0"/>
          <w:divBdr>
            <w:top w:val="none" w:sz="0" w:space="0" w:color="auto"/>
            <w:left w:val="none" w:sz="0" w:space="0" w:color="auto"/>
            <w:bottom w:val="none" w:sz="0" w:space="0" w:color="auto"/>
            <w:right w:val="none" w:sz="0" w:space="0" w:color="auto"/>
          </w:divBdr>
        </w:div>
        <w:div w:id="395476572">
          <w:marLeft w:val="0"/>
          <w:marRight w:val="0"/>
          <w:marTop w:val="0"/>
          <w:marBottom w:val="0"/>
          <w:divBdr>
            <w:top w:val="none" w:sz="0" w:space="0" w:color="auto"/>
            <w:left w:val="none" w:sz="0" w:space="0" w:color="auto"/>
            <w:bottom w:val="none" w:sz="0" w:space="0" w:color="auto"/>
            <w:right w:val="none" w:sz="0" w:space="0" w:color="auto"/>
          </w:divBdr>
          <w:divsChild>
            <w:div w:id="2126196206">
              <w:marLeft w:val="0"/>
              <w:marRight w:val="0"/>
              <w:marTop w:val="0"/>
              <w:marBottom w:val="0"/>
              <w:divBdr>
                <w:top w:val="none" w:sz="0" w:space="0" w:color="auto"/>
                <w:left w:val="none" w:sz="0" w:space="0" w:color="auto"/>
                <w:bottom w:val="none" w:sz="0" w:space="0" w:color="auto"/>
                <w:right w:val="none" w:sz="0" w:space="0" w:color="auto"/>
              </w:divBdr>
            </w:div>
          </w:divsChild>
        </w:div>
        <w:div w:id="995567790">
          <w:marLeft w:val="0"/>
          <w:marRight w:val="0"/>
          <w:marTop w:val="0"/>
          <w:marBottom w:val="0"/>
          <w:divBdr>
            <w:top w:val="none" w:sz="0" w:space="0" w:color="auto"/>
            <w:left w:val="none" w:sz="0" w:space="0" w:color="auto"/>
            <w:bottom w:val="none" w:sz="0" w:space="0" w:color="auto"/>
            <w:right w:val="none" w:sz="0" w:space="0" w:color="auto"/>
          </w:divBdr>
        </w:div>
        <w:div w:id="128281595">
          <w:marLeft w:val="0"/>
          <w:marRight w:val="0"/>
          <w:marTop w:val="0"/>
          <w:marBottom w:val="0"/>
          <w:divBdr>
            <w:top w:val="none" w:sz="0" w:space="0" w:color="auto"/>
            <w:left w:val="none" w:sz="0" w:space="0" w:color="auto"/>
            <w:bottom w:val="none" w:sz="0" w:space="0" w:color="auto"/>
            <w:right w:val="none" w:sz="0" w:space="0" w:color="auto"/>
          </w:divBdr>
          <w:divsChild>
            <w:div w:id="852913790">
              <w:marLeft w:val="0"/>
              <w:marRight w:val="0"/>
              <w:marTop w:val="0"/>
              <w:marBottom w:val="0"/>
              <w:divBdr>
                <w:top w:val="none" w:sz="0" w:space="0" w:color="auto"/>
                <w:left w:val="none" w:sz="0" w:space="0" w:color="auto"/>
                <w:bottom w:val="none" w:sz="0" w:space="0" w:color="auto"/>
                <w:right w:val="none" w:sz="0" w:space="0" w:color="auto"/>
              </w:divBdr>
              <w:divsChild>
                <w:div w:id="95506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04921">
          <w:marLeft w:val="0"/>
          <w:marRight w:val="0"/>
          <w:marTop w:val="0"/>
          <w:marBottom w:val="0"/>
          <w:divBdr>
            <w:top w:val="none" w:sz="0" w:space="0" w:color="auto"/>
            <w:left w:val="none" w:sz="0" w:space="0" w:color="auto"/>
            <w:bottom w:val="none" w:sz="0" w:space="0" w:color="auto"/>
            <w:right w:val="none" w:sz="0" w:space="0" w:color="auto"/>
          </w:divBdr>
        </w:div>
        <w:div w:id="1912502130">
          <w:marLeft w:val="0"/>
          <w:marRight w:val="0"/>
          <w:marTop w:val="0"/>
          <w:marBottom w:val="0"/>
          <w:divBdr>
            <w:top w:val="none" w:sz="0" w:space="0" w:color="auto"/>
            <w:left w:val="none" w:sz="0" w:space="0" w:color="auto"/>
            <w:bottom w:val="none" w:sz="0" w:space="0" w:color="auto"/>
            <w:right w:val="none" w:sz="0" w:space="0" w:color="auto"/>
          </w:divBdr>
          <w:divsChild>
            <w:div w:id="1966886083">
              <w:marLeft w:val="0"/>
              <w:marRight w:val="0"/>
              <w:marTop w:val="0"/>
              <w:marBottom w:val="0"/>
              <w:divBdr>
                <w:top w:val="none" w:sz="0" w:space="0" w:color="auto"/>
                <w:left w:val="none" w:sz="0" w:space="0" w:color="auto"/>
                <w:bottom w:val="none" w:sz="0" w:space="0" w:color="auto"/>
                <w:right w:val="none" w:sz="0" w:space="0" w:color="auto"/>
              </w:divBdr>
            </w:div>
          </w:divsChild>
        </w:div>
        <w:div w:id="2084447822">
          <w:marLeft w:val="0"/>
          <w:marRight w:val="0"/>
          <w:marTop w:val="0"/>
          <w:marBottom w:val="0"/>
          <w:divBdr>
            <w:top w:val="none" w:sz="0" w:space="0" w:color="auto"/>
            <w:left w:val="none" w:sz="0" w:space="0" w:color="auto"/>
            <w:bottom w:val="none" w:sz="0" w:space="0" w:color="auto"/>
            <w:right w:val="none" w:sz="0" w:space="0" w:color="auto"/>
          </w:divBdr>
        </w:div>
        <w:div w:id="1885016673">
          <w:marLeft w:val="0"/>
          <w:marRight w:val="0"/>
          <w:marTop w:val="0"/>
          <w:marBottom w:val="0"/>
          <w:divBdr>
            <w:top w:val="none" w:sz="0" w:space="0" w:color="auto"/>
            <w:left w:val="none" w:sz="0" w:space="0" w:color="auto"/>
            <w:bottom w:val="none" w:sz="0" w:space="0" w:color="auto"/>
            <w:right w:val="none" w:sz="0" w:space="0" w:color="auto"/>
          </w:divBdr>
          <w:divsChild>
            <w:div w:id="1623490245">
              <w:marLeft w:val="0"/>
              <w:marRight w:val="0"/>
              <w:marTop w:val="0"/>
              <w:marBottom w:val="0"/>
              <w:divBdr>
                <w:top w:val="none" w:sz="0" w:space="0" w:color="auto"/>
                <w:left w:val="none" w:sz="0" w:space="0" w:color="auto"/>
                <w:bottom w:val="none" w:sz="0" w:space="0" w:color="auto"/>
                <w:right w:val="none" w:sz="0" w:space="0" w:color="auto"/>
              </w:divBdr>
              <w:divsChild>
                <w:div w:id="48439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128160">
          <w:marLeft w:val="0"/>
          <w:marRight w:val="0"/>
          <w:marTop w:val="0"/>
          <w:marBottom w:val="0"/>
          <w:divBdr>
            <w:top w:val="none" w:sz="0" w:space="0" w:color="auto"/>
            <w:left w:val="none" w:sz="0" w:space="0" w:color="auto"/>
            <w:bottom w:val="none" w:sz="0" w:space="0" w:color="auto"/>
            <w:right w:val="none" w:sz="0" w:space="0" w:color="auto"/>
          </w:divBdr>
        </w:div>
        <w:div w:id="1481383878">
          <w:marLeft w:val="0"/>
          <w:marRight w:val="0"/>
          <w:marTop w:val="0"/>
          <w:marBottom w:val="0"/>
          <w:divBdr>
            <w:top w:val="none" w:sz="0" w:space="0" w:color="auto"/>
            <w:left w:val="none" w:sz="0" w:space="0" w:color="auto"/>
            <w:bottom w:val="none" w:sz="0" w:space="0" w:color="auto"/>
            <w:right w:val="none" w:sz="0" w:space="0" w:color="auto"/>
          </w:divBdr>
          <w:divsChild>
            <w:div w:id="1061908930">
              <w:marLeft w:val="0"/>
              <w:marRight w:val="0"/>
              <w:marTop w:val="0"/>
              <w:marBottom w:val="0"/>
              <w:divBdr>
                <w:top w:val="none" w:sz="0" w:space="0" w:color="auto"/>
                <w:left w:val="none" w:sz="0" w:space="0" w:color="auto"/>
                <w:bottom w:val="none" w:sz="0" w:space="0" w:color="auto"/>
                <w:right w:val="none" w:sz="0" w:space="0" w:color="auto"/>
              </w:divBdr>
            </w:div>
          </w:divsChild>
        </w:div>
        <w:div w:id="2123838156">
          <w:marLeft w:val="0"/>
          <w:marRight w:val="0"/>
          <w:marTop w:val="0"/>
          <w:marBottom w:val="0"/>
          <w:divBdr>
            <w:top w:val="none" w:sz="0" w:space="0" w:color="auto"/>
            <w:left w:val="none" w:sz="0" w:space="0" w:color="auto"/>
            <w:bottom w:val="none" w:sz="0" w:space="0" w:color="auto"/>
            <w:right w:val="none" w:sz="0" w:space="0" w:color="auto"/>
          </w:divBdr>
        </w:div>
        <w:div w:id="389690548">
          <w:marLeft w:val="0"/>
          <w:marRight w:val="0"/>
          <w:marTop w:val="0"/>
          <w:marBottom w:val="0"/>
          <w:divBdr>
            <w:top w:val="none" w:sz="0" w:space="0" w:color="auto"/>
            <w:left w:val="none" w:sz="0" w:space="0" w:color="auto"/>
            <w:bottom w:val="none" w:sz="0" w:space="0" w:color="auto"/>
            <w:right w:val="none" w:sz="0" w:space="0" w:color="auto"/>
          </w:divBdr>
          <w:divsChild>
            <w:div w:id="1871531241">
              <w:marLeft w:val="0"/>
              <w:marRight w:val="0"/>
              <w:marTop w:val="0"/>
              <w:marBottom w:val="0"/>
              <w:divBdr>
                <w:top w:val="none" w:sz="0" w:space="0" w:color="auto"/>
                <w:left w:val="none" w:sz="0" w:space="0" w:color="auto"/>
                <w:bottom w:val="none" w:sz="0" w:space="0" w:color="auto"/>
                <w:right w:val="none" w:sz="0" w:space="0" w:color="auto"/>
              </w:divBdr>
              <w:divsChild>
                <w:div w:id="164924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07083">
          <w:marLeft w:val="0"/>
          <w:marRight w:val="0"/>
          <w:marTop w:val="0"/>
          <w:marBottom w:val="0"/>
          <w:divBdr>
            <w:top w:val="none" w:sz="0" w:space="0" w:color="auto"/>
            <w:left w:val="none" w:sz="0" w:space="0" w:color="auto"/>
            <w:bottom w:val="none" w:sz="0" w:space="0" w:color="auto"/>
            <w:right w:val="none" w:sz="0" w:space="0" w:color="auto"/>
          </w:divBdr>
        </w:div>
        <w:div w:id="1199273814">
          <w:marLeft w:val="0"/>
          <w:marRight w:val="0"/>
          <w:marTop w:val="0"/>
          <w:marBottom w:val="0"/>
          <w:divBdr>
            <w:top w:val="none" w:sz="0" w:space="0" w:color="auto"/>
            <w:left w:val="none" w:sz="0" w:space="0" w:color="auto"/>
            <w:bottom w:val="none" w:sz="0" w:space="0" w:color="auto"/>
            <w:right w:val="none" w:sz="0" w:space="0" w:color="auto"/>
          </w:divBdr>
          <w:divsChild>
            <w:div w:id="906183319">
              <w:marLeft w:val="0"/>
              <w:marRight w:val="0"/>
              <w:marTop w:val="0"/>
              <w:marBottom w:val="0"/>
              <w:divBdr>
                <w:top w:val="none" w:sz="0" w:space="0" w:color="auto"/>
                <w:left w:val="none" w:sz="0" w:space="0" w:color="auto"/>
                <w:bottom w:val="none" w:sz="0" w:space="0" w:color="auto"/>
                <w:right w:val="none" w:sz="0" w:space="0" w:color="auto"/>
              </w:divBdr>
            </w:div>
          </w:divsChild>
        </w:div>
        <w:div w:id="1156266532">
          <w:marLeft w:val="0"/>
          <w:marRight w:val="0"/>
          <w:marTop w:val="0"/>
          <w:marBottom w:val="0"/>
          <w:divBdr>
            <w:top w:val="none" w:sz="0" w:space="0" w:color="auto"/>
            <w:left w:val="none" w:sz="0" w:space="0" w:color="auto"/>
            <w:bottom w:val="none" w:sz="0" w:space="0" w:color="auto"/>
            <w:right w:val="none" w:sz="0" w:space="0" w:color="auto"/>
          </w:divBdr>
        </w:div>
        <w:div w:id="451169672">
          <w:marLeft w:val="0"/>
          <w:marRight w:val="0"/>
          <w:marTop w:val="0"/>
          <w:marBottom w:val="0"/>
          <w:divBdr>
            <w:top w:val="none" w:sz="0" w:space="0" w:color="auto"/>
            <w:left w:val="none" w:sz="0" w:space="0" w:color="auto"/>
            <w:bottom w:val="none" w:sz="0" w:space="0" w:color="auto"/>
            <w:right w:val="none" w:sz="0" w:space="0" w:color="auto"/>
          </w:divBdr>
          <w:divsChild>
            <w:div w:id="1786078990">
              <w:marLeft w:val="0"/>
              <w:marRight w:val="0"/>
              <w:marTop w:val="0"/>
              <w:marBottom w:val="0"/>
              <w:divBdr>
                <w:top w:val="none" w:sz="0" w:space="0" w:color="auto"/>
                <w:left w:val="none" w:sz="0" w:space="0" w:color="auto"/>
                <w:bottom w:val="none" w:sz="0" w:space="0" w:color="auto"/>
                <w:right w:val="none" w:sz="0" w:space="0" w:color="auto"/>
              </w:divBdr>
              <w:divsChild>
                <w:div w:id="28758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593355">
          <w:marLeft w:val="0"/>
          <w:marRight w:val="0"/>
          <w:marTop w:val="0"/>
          <w:marBottom w:val="0"/>
          <w:divBdr>
            <w:top w:val="none" w:sz="0" w:space="0" w:color="auto"/>
            <w:left w:val="none" w:sz="0" w:space="0" w:color="auto"/>
            <w:bottom w:val="none" w:sz="0" w:space="0" w:color="auto"/>
            <w:right w:val="none" w:sz="0" w:space="0" w:color="auto"/>
          </w:divBdr>
        </w:div>
        <w:div w:id="1980114916">
          <w:marLeft w:val="0"/>
          <w:marRight w:val="0"/>
          <w:marTop w:val="0"/>
          <w:marBottom w:val="0"/>
          <w:divBdr>
            <w:top w:val="none" w:sz="0" w:space="0" w:color="auto"/>
            <w:left w:val="none" w:sz="0" w:space="0" w:color="auto"/>
            <w:bottom w:val="none" w:sz="0" w:space="0" w:color="auto"/>
            <w:right w:val="none" w:sz="0" w:space="0" w:color="auto"/>
          </w:divBdr>
          <w:divsChild>
            <w:div w:id="1329333782">
              <w:marLeft w:val="0"/>
              <w:marRight w:val="0"/>
              <w:marTop w:val="0"/>
              <w:marBottom w:val="0"/>
              <w:divBdr>
                <w:top w:val="none" w:sz="0" w:space="0" w:color="auto"/>
                <w:left w:val="none" w:sz="0" w:space="0" w:color="auto"/>
                <w:bottom w:val="none" w:sz="0" w:space="0" w:color="auto"/>
                <w:right w:val="none" w:sz="0" w:space="0" w:color="auto"/>
              </w:divBdr>
            </w:div>
          </w:divsChild>
        </w:div>
        <w:div w:id="1795709077">
          <w:marLeft w:val="0"/>
          <w:marRight w:val="0"/>
          <w:marTop w:val="0"/>
          <w:marBottom w:val="0"/>
          <w:divBdr>
            <w:top w:val="none" w:sz="0" w:space="0" w:color="auto"/>
            <w:left w:val="none" w:sz="0" w:space="0" w:color="auto"/>
            <w:bottom w:val="none" w:sz="0" w:space="0" w:color="auto"/>
            <w:right w:val="none" w:sz="0" w:space="0" w:color="auto"/>
          </w:divBdr>
        </w:div>
        <w:div w:id="1862815886">
          <w:marLeft w:val="0"/>
          <w:marRight w:val="0"/>
          <w:marTop w:val="0"/>
          <w:marBottom w:val="0"/>
          <w:divBdr>
            <w:top w:val="none" w:sz="0" w:space="0" w:color="auto"/>
            <w:left w:val="none" w:sz="0" w:space="0" w:color="auto"/>
            <w:bottom w:val="none" w:sz="0" w:space="0" w:color="auto"/>
            <w:right w:val="none" w:sz="0" w:space="0" w:color="auto"/>
          </w:divBdr>
          <w:divsChild>
            <w:div w:id="2060006530">
              <w:marLeft w:val="0"/>
              <w:marRight w:val="0"/>
              <w:marTop w:val="0"/>
              <w:marBottom w:val="0"/>
              <w:divBdr>
                <w:top w:val="none" w:sz="0" w:space="0" w:color="auto"/>
                <w:left w:val="none" w:sz="0" w:space="0" w:color="auto"/>
                <w:bottom w:val="none" w:sz="0" w:space="0" w:color="auto"/>
                <w:right w:val="none" w:sz="0" w:space="0" w:color="auto"/>
              </w:divBdr>
              <w:divsChild>
                <w:div w:id="203033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255482">
          <w:marLeft w:val="0"/>
          <w:marRight w:val="0"/>
          <w:marTop w:val="0"/>
          <w:marBottom w:val="0"/>
          <w:divBdr>
            <w:top w:val="none" w:sz="0" w:space="0" w:color="auto"/>
            <w:left w:val="none" w:sz="0" w:space="0" w:color="auto"/>
            <w:bottom w:val="none" w:sz="0" w:space="0" w:color="auto"/>
            <w:right w:val="none" w:sz="0" w:space="0" w:color="auto"/>
          </w:divBdr>
        </w:div>
        <w:div w:id="1534535698">
          <w:marLeft w:val="0"/>
          <w:marRight w:val="0"/>
          <w:marTop w:val="0"/>
          <w:marBottom w:val="0"/>
          <w:divBdr>
            <w:top w:val="none" w:sz="0" w:space="0" w:color="auto"/>
            <w:left w:val="none" w:sz="0" w:space="0" w:color="auto"/>
            <w:bottom w:val="none" w:sz="0" w:space="0" w:color="auto"/>
            <w:right w:val="none" w:sz="0" w:space="0" w:color="auto"/>
          </w:divBdr>
          <w:divsChild>
            <w:div w:id="1748770363">
              <w:marLeft w:val="0"/>
              <w:marRight w:val="0"/>
              <w:marTop w:val="0"/>
              <w:marBottom w:val="0"/>
              <w:divBdr>
                <w:top w:val="none" w:sz="0" w:space="0" w:color="auto"/>
                <w:left w:val="none" w:sz="0" w:space="0" w:color="auto"/>
                <w:bottom w:val="none" w:sz="0" w:space="0" w:color="auto"/>
                <w:right w:val="none" w:sz="0" w:space="0" w:color="auto"/>
              </w:divBdr>
            </w:div>
          </w:divsChild>
        </w:div>
        <w:div w:id="1781757176">
          <w:marLeft w:val="0"/>
          <w:marRight w:val="0"/>
          <w:marTop w:val="0"/>
          <w:marBottom w:val="0"/>
          <w:divBdr>
            <w:top w:val="none" w:sz="0" w:space="0" w:color="auto"/>
            <w:left w:val="none" w:sz="0" w:space="0" w:color="auto"/>
            <w:bottom w:val="none" w:sz="0" w:space="0" w:color="auto"/>
            <w:right w:val="none" w:sz="0" w:space="0" w:color="auto"/>
          </w:divBdr>
          <w:divsChild>
            <w:div w:id="217059388">
              <w:marLeft w:val="0"/>
              <w:marRight w:val="0"/>
              <w:marTop w:val="0"/>
              <w:marBottom w:val="0"/>
              <w:divBdr>
                <w:top w:val="none" w:sz="0" w:space="0" w:color="auto"/>
                <w:left w:val="none" w:sz="0" w:space="0" w:color="auto"/>
                <w:bottom w:val="none" w:sz="0" w:space="0" w:color="auto"/>
                <w:right w:val="none" w:sz="0" w:space="0" w:color="auto"/>
              </w:divBdr>
              <w:divsChild>
                <w:div w:id="133510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93476">
          <w:marLeft w:val="0"/>
          <w:marRight w:val="0"/>
          <w:marTop w:val="0"/>
          <w:marBottom w:val="0"/>
          <w:divBdr>
            <w:top w:val="none" w:sz="0" w:space="0" w:color="auto"/>
            <w:left w:val="none" w:sz="0" w:space="0" w:color="auto"/>
            <w:bottom w:val="none" w:sz="0" w:space="0" w:color="auto"/>
            <w:right w:val="none" w:sz="0" w:space="0" w:color="auto"/>
          </w:divBdr>
        </w:div>
        <w:div w:id="565799345">
          <w:marLeft w:val="0"/>
          <w:marRight w:val="0"/>
          <w:marTop w:val="0"/>
          <w:marBottom w:val="0"/>
          <w:divBdr>
            <w:top w:val="none" w:sz="0" w:space="0" w:color="auto"/>
            <w:left w:val="none" w:sz="0" w:space="0" w:color="auto"/>
            <w:bottom w:val="none" w:sz="0" w:space="0" w:color="auto"/>
            <w:right w:val="none" w:sz="0" w:space="0" w:color="auto"/>
          </w:divBdr>
          <w:divsChild>
            <w:div w:id="1604191810">
              <w:marLeft w:val="0"/>
              <w:marRight w:val="0"/>
              <w:marTop w:val="0"/>
              <w:marBottom w:val="0"/>
              <w:divBdr>
                <w:top w:val="none" w:sz="0" w:space="0" w:color="auto"/>
                <w:left w:val="none" w:sz="0" w:space="0" w:color="auto"/>
                <w:bottom w:val="none" w:sz="0" w:space="0" w:color="auto"/>
                <w:right w:val="none" w:sz="0" w:space="0" w:color="auto"/>
              </w:divBdr>
              <w:divsChild>
                <w:div w:id="100173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571958">
          <w:marLeft w:val="0"/>
          <w:marRight w:val="0"/>
          <w:marTop w:val="0"/>
          <w:marBottom w:val="0"/>
          <w:divBdr>
            <w:top w:val="none" w:sz="0" w:space="0" w:color="auto"/>
            <w:left w:val="none" w:sz="0" w:space="0" w:color="auto"/>
            <w:bottom w:val="none" w:sz="0" w:space="0" w:color="auto"/>
            <w:right w:val="none" w:sz="0" w:space="0" w:color="auto"/>
          </w:divBdr>
        </w:div>
        <w:div w:id="819805136">
          <w:marLeft w:val="0"/>
          <w:marRight w:val="0"/>
          <w:marTop w:val="0"/>
          <w:marBottom w:val="0"/>
          <w:divBdr>
            <w:top w:val="none" w:sz="0" w:space="0" w:color="auto"/>
            <w:left w:val="none" w:sz="0" w:space="0" w:color="auto"/>
            <w:bottom w:val="none" w:sz="0" w:space="0" w:color="auto"/>
            <w:right w:val="none" w:sz="0" w:space="0" w:color="auto"/>
          </w:divBdr>
          <w:divsChild>
            <w:div w:id="1373532202">
              <w:marLeft w:val="0"/>
              <w:marRight w:val="0"/>
              <w:marTop w:val="0"/>
              <w:marBottom w:val="0"/>
              <w:divBdr>
                <w:top w:val="none" w:sz="0" w:space="0" w:color="auto"/>
                <w:left w:val="none" w:sz="0" w:space="0" w:color="auto"/>
                <w:bottom w:val="none" w:sz="0" w:space="0" w:color="auto"/>
                <w:right w:val="none" w:sz="0" w:space="0" w:color="auto"/>
              </w:divBdr>
            </w:div>
          </w:divsChild>
        </w:div>
        <w:div w:id="877428238">
          <w:marLeft w:val="0"/>
          <w:marRight w:val="0"/>
          <w:marTop w:val="0"/>
          <w:marBottom w:val="0"/>
          <w:divBdr>
            <w:top w:val="none" w:sz="0" w:space="0" w:color="auto"/>
            <w:left w:val="none" w:sz="0" w:space="0" w:color="auto"/>
            <w:bottom w:val="none" w:sz="0" w:space="0" w:color="auto"/>
            <w:right w:val="none" w:sz="0" w:space="0" w:color="auto"/>
          </w:divBdr>
        </w:div>
        <w:div w:id="1229344908">
          <w:marLeft w:val="0"/>
          <w:marRight w:val="0"/>
          <w:marTop w:val="0"/>
          <w:marBottom w:val="0"/>
          <w:divBdr>
            <w:top w:val="none" w:sz="0" w:space="0" w:color="auto"/>
            <w:left w:val="none" w:sz="0" w:space="0" w:color="auto"/>
            <w:bottom w:val="none" w:sz="0" w:space="0" w:color="auto"/>
            <w:right w:val="none" w:sz="0" w:space="0" w:color="auto"/>
          </w:divBdr>
          <w:divsChild>
            <w:div w:id="288172714">
              <w:marLeft w:val="0"/>
              <w:marRight w:val="0"/>
              <w:marTop w:val="0"/>
              <w:marBottom w:val="0"/>
              <w:divBdr>
                <w:top w:val="none" w:sz="0" w:space="0" w:color="auto"/>
                <w:left w:val="none" w:sz="0" w:space="0" w:color="auto"/>
                <w:bottom w:val="none" w:sz="0" w:space="0" w:color="auto"/>
                <w:right w:val="none" w:sz="0" w:space="0" w:color="auto"/>
              </w:divBdr>
              <w:divsChild>
                <w:div w:id="33006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206726">
          <w:marLeft w:val="0"/>
          <w:marRight w:val="0"/>
          <w:marTop w:val="0"/>
          <w:marBottom w:val="0"/>
          <w:divBdr>
            <w:top w:val="none" w:sz="0" w:space="0" w:color="auto"/>
            <w:left w:val="none" w:sz="0" w:space="0" w:color="auto"/>
            <w:bottom w:val="none" w:sz="0" w:space="0" w:color="auto"/>
            <w:right w:val="none" w:sz="0" w:space="0" w:color="auto"/>
          </w:divBdr>
        </w:div>
        <w:div w:id="715156272">
          <w:marLeft w:val="0"/>
          <w:marRight w:val="0"/>
          <w:marTop w:val="0"/>
          <w:marBottom w:val="0"/>
          <w:divBdr>
            <w:top w:val="none" w:sz="0" w:space="0" w:color="auto"/>
            <w:left w:val="none" w:sz="0" w:space="0" w:color="auto"/>
            <w:bottom w:val="none" w:sz="0" w:space="0" w:color="auto"/>
            <w:right w:val="none" w:sz="0" w:space="0" w:color="auto"/>
          </w:divBdr>
          <w:divsChild>
            <w:div w:id="959339754">
              <w:marLeft w:val="0"/>
              <w:marRight w:val="0"/>
              <w:marTop w:val="0"/>
              <w:marBottom w:val="0"/>
              <w:divBdr>
                <w:top w:val="none" w:sz="0" w:space="0" w:color="auto"/>
                <w:left w:val="none" w:sz="0" w:space="0" w:color="auto"/>
                <w:bottom w:val="none" w:sz="0" w:space="0" w:color="auto"/>
                <w:right w:val="none" w:sz="0" w:space="0" w:color="auto"/>
              </w:divBdr>
            </w:div>
          </w:divsChild>
        </w:div>
        <w:div w:id="1742679489">
          <w:marLeft w:val="0"/>
          <w:marRight w:val="0"/>
          <w:marTop w:val="0"/>
          <w:marBottom w:val="0"/>
          <w:divBdr>
            <w:top w:val="none" w:sz="0" w:space="0" w:color="auto"/>
            <w:left w:val="none" w:sz="0" w:space="0" w:color="auto"/>
            <w:bottom w:val="none" w:sz="0" w:space="0" w:color="auto"/>
            <w:right w:val="none" w:sz="0" w:space="0" w:color="auto"/>
          </w:divBdr>
          <w:divsChild>
            <w:div w:id="112797648">
              <w:marLeft w:val="0"/>
              <w:marRight w:val="0"/>
              <w:marTop w:val="0"/>
              <w:marBottom w:val="0"/>
              <w:divBdr>
                <w:top w:val="none" w:sz="0" w:space="0" w:color="auto"/>
                <w:left w:val="none" w:sz="0" w:space="0" w:color="auto"/>
                <w:bottom w:val="none" w:sz="0" w:space="0" w:color="auto"/>
                <w:right w:val="none" w:sz="0" w:space="0" w:color="auto"/>
              </w:divBdr>
              <w:divsChild>
                <w:div w:id="68571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197316">
          <w:marLeft w:val="0"/>
          <w:marRight w:val="0"/>
          <w:marTop w:val="0"/>
          <w:marBottom w:val="0"/>
          <w:divBdr>
            <w:top w:val="none" w:sz="0" w:space="0" w:color="auto"/>
            <w:left w:val="none" w:sz="0" w:space="0" w:color="auto"/>
            <w:bottom w:val="none" w:sz="0" w:space="0" w:color="auto"/>
            <w:right w:val="none" w:sz="0" w:space="0" w:color="auto"/>
          </w:divBdr>
          <w:divsChild>
            <w:div w:id="1495686029">
              <w:marLeft w:val="0"/>
              <w:marRight w:val="0"/>
              <w:marTop w:val="0"/>
              <w:marBottom w:val="0"/>
              <w:divBdr>
                <w:top w:val="none" w:sz="0" w:space="0" w:color="auto"/>
                <w:left w:val="none" w:sz="0" w:space="0" w:color="auto"/>
                <w:bottom w:val="none" w:sz="0" w:space="0" w:color="auto"/>
                <w:right w:val="none" w:sz="0" w:space="0" w:color="auto"/>
              </w:divBdr>
              <w:divsChild>
                <w:div w:id="12205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881531">
          <w:marLeft w:val="0"/>
          <w:marRight w:val="0"/>
          <w:marTop w:val="0"/>
          <w:marBottom w:val="0"/>
          <w:divBdr>
            <w:top w:val="none" w:sz="0" w:space="0" w:color="auto"/>
            <w:left w:val="none" w:sz="0" w:space="0" w:color="auto"/>
            <w:bottom w:val="none" w:sz="0" w:space="0" w:color="auto"/>
            <w:right w:val="none" w:sz="0" w:space="0" w:color="auto"/>
          </w:divBdr>
        </w:div>
        <w:div w:id="2128231215">
          <w:marLeft w:val="0"/>
          <w:marRight w:val="0"/>
          <w:marTop w:val="0"/>
          <w:marBottom w:val="0"/>
          <w:divBdr>
            <w:top w:val="none" w:sz="0" w:space="0" w:color="auto"/>
            <w:left w:val="none" w:sz="0" w:space="0" w:color="auto"/>
            <w:bottom w:val="none" w:sz="0" w:space="0" w:color="auto"/>
            <w:right w:val="none" w:sz="0" w:space="0" w:color="auto"/>
          </w:divBdr>
        </w:div>
        <w:div w:id="734741438">
          <w:marLeft w:val="0"/>
          <w:marRight w:val="0"/>
          <w:marTop w:val="0"/>
          <w:marBottom w:val="0"/>
          <w:divBdr>
            <w:top w:val="none" w:sz="0" w:space="0" w:color="auto"/>
            <w:left w:val="none" w:sz="0" w:space="0" w:color="auto"/>
            <w:bottom w:val="none" w:sz="0" w:space="0" w:color="auto"/>
            <w:right w:val="none" w:sz="0" w:space="0" w:color="auto"/>
          </w:divBdr>
        </w:div>
        <w:div w:id="1749186643">
          <w:marLeft w:val="0"/>
          <w:marRight w:val="0"/>
          <w:marTop w:val="0"/>
          <w:marBottom w:val="0"/>
          <w:divBdr>
            <w:top w:val="none" w:sz="0" w:space="0" w:color="auto"/>
            <w:left w:val="none" w:sz="0" w:space="0" w:color="auto"/>
            <w:bottom w:val="none" w:sz="0" w:space="0" w:color="auto"/>
            <w:right w:val="none" w:sz="0" w:space="0" w:color="auto"/>
          </w:divBdr>
          <w:divsChild>
            <w:div w:id="299849723">
              <w:marLeft w:val="0"/>
              <w:marRight w:val="0"/>
              <w:marTop w:val="0"/>
              <w:marBottom w:val="0"/>
              <w:divBdr>
                <w:top w:val="none" w:sz="0" w:space="0" w:color="auto"/>
                <w:left w:val="none" w:sz="0" w:space="0" w:color="auto"/>
                <w:bottom w:val="none" w:sz="0" w:space="0" w:color="auto"/>
                <w:right w:val="none" w:sz="0" w:space="0" w:color="auto"/>
              </w:divBdr>
              <w:divsChild>
                <w:div w:id="212850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498044">
          <w:marLeft w:val="0"/>
          <w:marRight w:val="0"/>
          <w:marTop w:val="0"/>
          <w:marBottom w:val="0"/>
          <w:divBdr>
            <w:top w:val="none" w:sz="0" w:space="0" w:color="auto"/>
            <w:left w:val="none" w:sz="0" w:space="0" w:color="auto"/>
            <w:bottom w:val="none" w:sz="0" w:space="0" w:color="auto"/>
            <w:right w:val="none" w:sz="0" w:space="0" w:color="auto"/>
          </w:divBdr>
        </w:div>
        <w:div w:id="286854615">
          <w:marLeft w:val="0"/>
          <w:marRight w:val="0"/>
          <w:marTop w:val="0"/>
          <w:marBottom w:val="0"/>
          <w:divBdr>
            <w:top w:val="none" w:sz="0" w:space="0" w:color="auto"/>
            <w:left w:val="none" w:sz="0" w:space="0" w:color="auto"/>
            <w:bottom w:val="none" w:sz="0" w:space="0" w:color="auto"/>
            <w:right w:val="none" w:sz="0" w:space="0" w:color="auto"/>
          </w:divBdr>
          <w:divsChild>
            <w:div w:id="353385156">
              <w:marLeft w:val="0"/>
              <w:marRight w:val="0"/>
              <w:marTop w:val="0"/>
              <w:marBottom w:val="0"/>
              <w:divBdr>
                <w:top w:val="none" w:sz="0" w:space="0" w:color="auto"/>
                <w:left w:val="none" w:sz="0" w:space="0" w:color="auto"/>
                <w:bottom w:val="none" w:sz="0" w:space="0" w:color="auto"/>
                <w:right w:val="none" w:sz="0" w:space="0" w:color="auto"/>
              </w:divBdr>
            </w:div>
          </w:divsChild>
        </w:div>
        <w:div w:id="12149101">
          <w:marLeft w:val="0"/>
          <w:marRight w:val="0"/>
          <w:marTop w:val="0"/>
          <w:marBottom w:val="0"/>
          <w:divBdr>
            <w:top w:val="none" w:sz="0" w:space="0" w:color="auto"/>
            <w:left w:val="none" w:sz="0" w:space="0" w:color="auto"/>
            <w:bottom w:val="none" w:sz="0" w:space="0" w:color="auto"/>
            <w:right w:val="none" w:sz="0" w:space="0" w:color="auto"/>
          </w:divBdr>
        </w:div>
        <w:div w:id="1012728275">
          <w:marLeft w:val="0"/>
          <w:marRight w:val="0"/>
          <w:marTop w:val="0"/>
          <w:marBottom w:val="0"/>
          <w:divBdr>
            <w:top w:val="none" w:sz="0" w:space="0" w:color="auto"/>
            <w:left w:val="none" w:sz="0" w:space="0" w:color="auto"/>
            <w:bottom w:val="none" w:sz="0" w:space="0" w:color="auto"/>
            <w:right w:val="none" w:sz="0" w:space="0" w:color="auto"/>
          </w:divBdr>
        </w:div>
        <w:div w:id="325137464">
          <w:marLeft w:val="0"/>
          <w:marRight w:val="0"/>
          <w:marTop w:val="0"/>
          <w:marBottom w:val="0"/>
          <w:divBdr>
            <w:top w:val="none" w:sz="0" w:space="0" w:color="auto"/>
            <w:left w:val="none" w:sz="0" w:space="0" w:color="auto"/>
            <w:bottom w:val="none" w:sz="0" w:space="0" w:color="auto"/>
            <w:right w:val="none" w:sz="0" w:space="0" w:color="auto"/>
          </w:divBdr>
        </w:div>
        <w:div w:id="1750230990">
          <w:marLeft w:val="0"/>
          <w:marRight w:val="0"/>
          <w:marTop w:val="0"/>
          <w:marBottom w:val="0"/>
          <w:divBdr>
            <w:top w:val="none" w:sz="0" w:space="0" w:color="auto"/>
            <w:left w:val="none" w:sz="0" w:space="0" w:color="auto"/>
            <w:bottom w:val="none" w:sz="0" w:space="0" w:color="auto"/>
            <w:right w:val="none" w:sz="0" w:space="0" w:color="auto"/>
          </w:divBdr>
        </w:div>
        <w:div w:id="297151992">
          <w:marLeft w:val="0"/>
          <w:marRight w:val="0"/>
          <w:marTop w:val="0"/>
          <w:marBottom w:val="0"/>
          <w:divBdr>
            <w:top w:val="none" w:sz="0" w:space="0" w:color="auto"/>
            <w:left w:val="none" w:sz="0" w:space="0" w:color="auto"/>
            <w:bottom w:val="none" w:sz="0" w:space="0" w:color="auto"/>
            <w:right w:val="none" w:sz="0" w:space="0" w:color="auto"/>
          </w:divBdr>
        </w:div>
        <w:div w:id="670450411">
          <w:marLeft w:val="0"/>
          <w:marRight w:val="0"/>
          <w:marTop w:val="0"/>
          <w:marBottom w:val="0"/>
          <w:divBdr>
            <w:top w:val="none" w:sz="0" w:space="0" w:color="auto"/>
            <w:left w:val="none" w:sz="0" w:space="0" w:color="auto"/>
            <w:bottom w:val="none" w:sz="0" w:space="0" w:color="auto"/>
            <w:right w:val="none" w:sz="0" w:space="0" w:color="auto"/>
          </w:divBdr>
          <w:divsChild>
            <w:div w:id="915893190">
              <w:marLeft w:val="0"/>
              <w:marRight w:val="0"/>
              <w:marTop w:val="0"/>
              <w:marBottom w:val="0"/>
              <w:divBdr>
                <w:top w:val="none" w:sz="0" w:space="0" w:color="auto"/>
                <w:left w:val="none" w:sz="0" w:space="0" w:color="auto"/>
                <w:bottom w:val="none" w:sz="0" w:space="0" w:color="auto"/>
                <w:right w:val="none" w:sz="0" w:space="0" w:color="auto"/>
              </w:divBdr>
              <w:divsChild>
                <w:div w:id="63413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831225">
          <w:marLeft w:val="0"/>
          <w:marRight w:val="0"/>
          <w:marTop w:val="0"/>
          <w:marBottom w:val="0"/>
          <w:divBdr>
            <w:top w:val="none" w:sz="0" w:space="0" w:color="auto"/>
            <w:left w:val="none" w:sz="0" w:space="0" w:color="auto"/>
            <w:bottom w:val="none" w:sz="0" w:space="0" w:color="auto"/>
            <w:right w:val="none" w:sz="0" w:space="0" w:color="auto"/>
          </w:divBdr>
        </w:div>
        <w:div w:id="2071221410">
          <w:marLeft w:val="0"/>
          <w:marRight w:val="0"/>
          <w:marTop w:val="0"/>
          <w:marBottom w:val="0"/>
          <w:divBdr>
            <w:top w:val="none" w:sz="0" w:space="0" w:color="auto"/>
            <w:left w:val="none" w:sz="0" w:space="0" w:color="auto"/>
            <w:bottom w:val="none" w:sz="0" w:space="0" w:color="auto"/>
            <w:right w:val="none" w:sz="0" w:space="0" w:color="auto"/>
          </w:divBdr>
          <w:divsChild>
            <w:div w:id="835922186">
              <w:marLeft w:val="0"/>
              <w:marRight w:val="0"/>
              <w:marTop w:val="0"/>
              <w:marBottom w:val="0"/>
              <w:divBdr>
                <w:top w:val="none" w:sz="0" w:space="0" w:color="auto"/>
                <w:left w:val="none" w:sz="0" w:space="0" w:color="auto"/>
                <w:bottom w:val="none" w:sz="0" w:space="0" w:color="auto"/>
                <w:right w:val="none" w:sz="0" w:space="0" w:color="auto"/>
              </w:divBdr>
            </w:div>
          </w:divsChild>
        </w:div>
        <w:div w:id="1980720351">
          <w:marLeft w:val="0"/>
          <w:marRight w:val="0"/>
          <w:marTop w:val="0"/>
          <w:marBottom w:val="0"/>
          <w:divBdr>
            <w:top w:val="none" w:sz="0" w:space="0" w:color="auto"/>
            <w:left w:val="none" w:sz="0" w:space="0" w:color="auto"/>
            <w:bottom w:val="none" w:sz="0" w:space="0" w:color="auto"/>
            <w:right w:val="none" w:sz="0" w:space="0" w:color="auto"/>
          </w:divBdr>
        </w:div>
        <w:div w:id="365563256">
          <w:marLeft w:val="0"/>
          <w:marRight w:val="0"/>
          <w:marTop w:val="0"/>
          <w:marBottom w:val="0"/>
          <w:divBdr>
            <w:top w:val="none" w:sz="0" w:space="0" w:color="auto"/>
            <w:left w:val="none" w:sz="0" w:space="0" w:color="auto"/>
            <w:bottom w:val="none" w:sz="0" w:space="0" w:color="auto"/>
            <w:right w:val="none" w:sz="0" w:space="0" w:color="auto"/>
          </w:divBdr>
          <w:divsChild>
            <w:div w:id="528564773">
              <w:marLeft w:val="0"/>
              <w:marRight w:val="0"/>
              <w:marTop w:val="0"/>
              <w:marBottom w:val="0"/>
              <w:divBdr>
                <w:top w:val="none" w:sz="0" w:space="0" w:color="auto"/>
                <w:left w:val="none" w:sz="0" w:space="0" w:color="auto"/>
                <w:bottom w:val="none" w:sz="0" w:space="0" w:color="auto"/>
                <w:right w:val="none" w:sz="0" w:space="0" w:color="auto"/>
              </w:divBdr>
              <w:divsChild>
                <w:div w:id="144657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828904">
          <w:marLeft w:val="0"/>
          <w:marRight w:val="0"/>
          <w:marTop w:val="0"/>
          <w:marBottom w:val="0"/>
          <w:divBdr>
            <w:top w:val="none" w:sz="0" w:space="0" w:color="auto"/>
            <w:left w:val="none" w:sz="0" w:space="0" w:color="auto"/>
            <w:bottom w:val="none" w:sz="0" w:space="0" w:color="auto"/>
            <w:right w:val="none" w:sz="0" w:space="0" w:color="auto"/>
          </w:divBdr>
        </w:div>
        <w:div w:id="497422301">
          <w:marLeft w:val="0"/>
          <w:marRight w:val="0"/>
          <w:marTop w:val="0"/>
          <w:marBottom w:val="0"/>
          <w:divBdr>
            <w:top w:val="none" w:sz="0" w:space="0" w:color="auto"/>
            <w:left w:val="none" w:sz="0" w:space="0" w:color="auto"/>
            <w:bottom w:val="none" w:sz="0" w:space="0" w:color="auto"/>
            <w:right w:val="none" w:sz="0" w:space="0" w:color="auto"/>
          </w:divBdr>
          <w:divsChild>
            <w:div w:id="464157278">
              <w:marLeft w:val="0"/>
              <w:marRight w:val="0"/>
              <w:marTop w:val="0"/>
              <w:marBottom w:val="0"/>
              <w:divBdr>
                <w:top w:val="none" w:sz="0" w:space="0" w:color="auto"/>
                <w:left w:val="none" w:sz="0" w:space="0" w:color="auto"/>
                <w:bottom w:val="none" w:sz="0" w:space="0" w:color="auto"/>
                <w:right w:val="none" w:sz="0" w:space="0" w:color="auto"/>
              </w:divBdr>
            </w:div>
          </w:divsChild>
        </w:div>
        <w:div w:id="426195366">
          <w:marLeft w:val="0"/>
          <w:marRight w:val="0"/>
          <w:marTop w:val="0"/>
          <w:marBottom w:val="0"/>
          <w:divBdr>
            <w:top w:val="none" w:sz="0" w:space="0" w:color="auto"/>
            <w:left w:val="none" w:sz="0" w:space="0" w:color="auto"/>
            <w:bottom w:val="none" w:sz="0" w:space="0" w:color="auto"/>
            <w:right w:val="none" w:sz="0" w:space="0" w:color="auto"/>
          </w:divBdr>
        </w:div>
        <w:div w:id="1397361909">
          <w:marLeft w:val="0"/>
          <w:marRight w:val="0"/>
          <w:marTop w:val="0"/>
          <w:marBottom w:val="0"/>
          <w:divBdr>
            <w:top w:val="none" w:sz="0" w:space="0" w:color="auto"/>
            <w:left w:val="none" w:sz="0" w:space="0" w:color="auto"/>
            <w:bottom w:val="none" w:sz="0" w:space="0" w:color="auto"/>
            <w:right w:val="none" w:sz="0" w:space="0" w:color="auto"/>
          </w:divBdr>
          <w:divsChild>
            <w:div w:id="757596893">
              <w:marLeft w:val="0"/>
              <w:marRight w:val="0"/>
              <w:marTop w:val="0"/>
              <w:marBottom w:val="0"/>
              <w:divBdr>
                <w:top w:val="none" w:sz="0" w:space="0" w:color="auto"/>
                <w:left w:val="none" w:sz="0" w:space="0" w:color="auto"/>
                <w:bottom w:val="none" w:sz="0" w:space="0" w:color="auto"/>
                <w:right w:val="none" w:sz="0" w:space="0" w:color="auto"/>
              </w:divBdr>
              <w:divsChild>
                <w:div w:id="78507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155555">
          <w:marLeft w:val="0"/>
          <w:marRight w:val="0"/>
          <w:marTop w:val="0"/>
          <w:marBottom w:val="0"/>
          <w:divBdr>
            <w:top w:val="none" w:sz="0" w:space="0" w:color="auto"/>
            <w:left w:val="none" w:sz="0" w:space="0" w:color="auto"/>
            <w:bottom w:val="none" w:sz="0" w:space="0" w:color="auto"/>
            <w:right w:val="none" w:sz="0" w:space="0" w:color="auto"/>
          </w:divBdr>
        </w:div>
        <w:div w:id="88937398">
          <w:marLeft w:val="0"/>
          <w:marRight w:val="0"/>
          <w:marTop w:val="0"/>
          <w:marBottom w:val="0"/>
          <w:divBdr>
            <w:top w:val="none" w:sz="0" w:space="0" w:color="auto"/>
            <w:left w:val="none" w:sz="0" w:space="0" w:color="auto"/>
            <w:bottom w:val="none" w:sz="0" w:space="0" w:color="auto"/>
            <w:right w:val="none" w:sz="0" w:space="0" w:color="auto"/>
          </w:divBdr>
          <w:divsChild>
            <w:div w:id="465272684">
              <w:marLeft w:val="0"/>
              <w:marRight w:val="0"/>
              <w:marTop w:val="0"/>
              <w:marBottom w:val="0"/>
              <w:divBdr>
                <w:top w:val="none" w:sz="0" w:space="0" w:color="auto"/>
                <w:left w:val="none" w:sz="0" w:space="0" w:color="auto"/>
                <w:bottom w:val="none" w:sz="0" w:space="0" w:color="auto"/>
                <w:right w:val="none" w:sz="0" w:space="0" w:color="auto"/>
              </w:divBdr>
            </w:div>
          </w:divsChild>
        </w:div>
        <w:div w:id="797801373">
          <w:marLeft w:val="0"/>
          <w:marRight w:val="0"/>
          <w:marTop w:val="0"/>
          <w:marBottom w:val="0"/>
          <w:divBdr>
            <w:top w:val="none" w:sz="0" w:space="0" w:color="auto"/>
            <w:left w:val="none" w:sz="0" w:space="0" w:color="auto"/>
            <w:bottom w:val="none" w:sz="0" w:space="0" w:color="auto"/>
            <w:right w:val="none" w:sz="0" w:space="0" w:color="auto"/>
          </w:divBdr>
        </w:div>
        <w:div w:id="1529948179">
          <w:marLeft w:val="0"/>
          <w:marRight w:val="0"/>
          <w:marTop w:val="0"/>
          <w:marBottom w:val="0"/>
          <w:divBdr>
            <w:top w:val="none" w:sz="0" w:space="0" w:color="auto"/>
            <w:left w:val="none" w:sz="0" w:space="0" w:color="auto"/>
            <w:bottom w:val="none" w:sz="0" w:space="0" w:color="auto"/>
            <w:right w:val="none" w:sz="0" w:space="0" w:color="auto"/>
          </w:divBdr>
          <w:divsChild>
            <w:div w:id="634408984">
              <w:marLeft w:val="0"/>
              <w:marRight w:val="0"/>
              <w:marTop w:val="0"/>
              <w:marBottom w:val="0"/>
              <w:divBdr>
                <w:top w:val="none" w:sz="0" w:space="0" w:color="auto"/>
                <w:left w:val="none" w:sz="0" w:space="0" w:color="auto"/>
                <w:bottom w:val="none" w:sz="0" w:space="0" w:color="auto"/>
                <w:right w:val="none" w:sz="0" w:space="0" w:color="auto"/>
              </w:divBdr>
              <w:divsChild>
                <w:div w:id="165991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674369">
          <w:marLeft w:val="0"/>
          <w:marRight w:val="0"/>
          <w:marTop w:val="0"/>
          <w:marBottom w:val="0"/>
          <w:divBdr>
            <w:top w:val="none" w:sz="0" w:space="0" w:color="auto"/>
            <w:left w:val="none" w:sz="0" w:space="0" w:color="auto"/>
            <w:bottom w:val="none" w:sz="0" w:space="0" w:color="auto"/>
            <w:right w:val="none" w:sz="0" w:space="0" w:color="auto"/>
          </w:divBdr>
        </w:div>
        <w:div w:id="1104886092">
          <w:marLeft w:val="0"/>
          <w:marRight w:val="0"/>
          <w:marTop w:val="0"/>
          <w:marBottom w:val="0"/>
          <w:divBdr>
            <w:top w:val="none" w:sz="0" w:space="0" w:color="auto"/>
            <w:left w:val="none" w:sz="0" w:space="0" w:color="auto"/>
            <w:bottom w:val="none" w:sz="0" w:space="0" w:color="auto"/>
            <w:right w:val="none" w:sz="0" w:space="0" w:color="auto"/>
          </w:divBdr>
          <w:divsChild>
            <w:div w:id="2073848487">
              <w:marLeft w:val="0"/>
              <w:marRight w:val="0"/>
              <w:marTop w:val="0"/>
              <w:marBottom w:val="0"/>
              <w:divBdr>
                <w:top w:val="none" w:sz="0" w:space="0" w:color="auto"/>
                <w:left w:val="none" w:sz="0" w:space="0" w:color="auto"/>
                <w:bottom w:val="none" w:sz="0" w:space="0" w:color="auto"/>
                <w:right w:val="none" w:sz="0" w:space="0" w:color="auto"/>
              </w:divBdr>
            </w:div>
          </w:divsChild>
        </w:div>
        <w:div w:id="811022483">
          <w:marLeft w:val="0"/>
          <w:marRight w:val="0"/>
          <w:marTop w:val="0"/>
          <w:marBottom w:val="0"/>
          <w:divBdr>
            <w:top w:val="none" w:sz="0" w:space="0" w:color="auto"/>
            <w:left w:val="none" w:sz="0" w:space="0" w:color="auto"/>
            <w:bottom w:val="none" w:sz="0" w:space="0" w:color="auto"/>
            <w:right w:val="none" w:sz="0" w:space="0" w:color="auto"/>
          </w:divBdr>
        </w:div>
        <w:div w:id="151066206">
          <w:marLeft w:val="0"/>
          <w:marRight w:val="0"/>
          <w:marTop w:val="0"/>
          <w:marBottom w:val="0"/>
          <w:divBdr>
            <w:top w:val="none" w:sz="0" w:space="0" w:color="auto"/>
            <w:left w:val="none" w:sz="0" w:space="0" w:color="auto"/>
            <w:bottom w:val="none" w:sz="0" w:space="0" w:color="auto"/>
            <w:right w:val="none" w:sz="0" w:space="0" w:color="auto"/>
          </w:divBdr>
          <w:divsChild>
            <w:div w:id="343017936">
              <w:marLeft w:val="0"/>
              <w:marRight w:val="0"/>
              <w:marTop w:val="0"/>
              <w:marBottom w:val="0"/>
              <w:divBdr>
                <w:top w:val="none" w:sz="0" w:space="0" w:color="auto"/>
                <w:left w:val="none" w:sz="0" w:space="0" w:color="auto"/>
                <w:bottom w:val="none" w:sz="0" w:space="0" w:color="auto"/>
                <w:right w:val="none" w:sz="0" w:space="0" w:color="auto"/>
              </w:divBdr>
              <w:divsChild>
                <w:div w:id="12762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308252">
          <w:marLeft w:val="0"/>
          <w:marRight w:val="0"/>
          <w:marTop w:val="0"/>
          <w:marBottom w:val="0"/>
          <w:divBdr>
            <w:top w:val="none" w:sz="0" w:space="0" w:color="auto"/>
            <w:left w:val="none" w:sz="0" w:space="0" w:color="auto"/>
            <w:bottom w:val="none" w:sz="0" w:space="0" w:color="auto"/>
            <w:right w:val="none" w:sz="0" w:space="0" w:color="auto"/>
          </w:divBdr>
        </w:div>
        <w:div w:id="1145585627">
          <w:marLeft w:val="0"/>
          <w:marRight w:val="0"/>
          <w:marTop w:val="0"/>
          <w:marBottom w:val="0"/>
          <w:divBdr>
            <w:top w:val="none" w:sz="0" w:space="0" w:color="auto"/>
            <w:left w:val="none" w:sz="0" w:space="0" w:color="auto"/>
            <w:bottom w:val="none" w:sz="0" w:space="0" w:color="auto"/>
            <w:right w:val="none" w:sz="0" w:space="0" w:color="auto"/>
          </w:divBdr>
          <w:divsChild>
            <w:div w:id="2074817228">
              <w:marLeft w:val="0"/>
              <w:marRight w:val="0"/>
              <w:marTop w:val="0"/>
              <w:marBottom w:val="0"/>
              <w:divBdr>
                <w:top w:val="none" w:sz="0" w:space="0" w:color="auto"/>
                <w:left w:val="none" w:sz="0" w:space="0" w:color="auto"/>
                <w:bottom w:val="none" w:sz="0" w:space="0" w:color="auto"/>
                <w:right w:val="none" w:sz="0" w:space="0" w:color="auto"/>
              </w:divBdr>
            </w:div>
          </w:divsChild>
        </w:div>
        <w:div w:id="1566840048">
          <w:marLeft w:val="0"/>
          <w:marRight w:val="0"/>
          <w:marTop w:val="0"/>
          <w:marBottom w:val="0"/>
          <w:divBdr>
            <w:top w:val="none" w:sz="0" w:space="0" w:color="auto"/>
            <w:left w:val="none" w:sz="0" w:space="0" w:color="auto"/>
            <w:bottom w:val="none" w:sz="0" w:space="0" w:color="auto"/>
            <w:right w:val="none" w:sz="0" w:space="0" w:color="auto"/>
          </w:divBdr>
        </w:div>
        <w:div w:id="115485587">
          <w:marLeft w:val="0"/>
          <w:marRight w:val="0"/>
          <w:marTop w:val="0"/>
          <w:marBottom w:val="0"/>
          <w:divBdr>
            <w:top w:val="none" w:sz="0" w:space="0" w:color="auto"/>
            <w:left w:val="none" w:sz="0" w:space="0" w:color="auto"/>
            <w:bottom w:val="none" w:sz="0" w:space="0" w:color="auto"/>
            <w:right w:val="none" w:sz="0" w:space="0" w:color="auto"/>
          </w:divBdr>
          <w:divsChild>
            <w:div w:id="1326544544">
              <w:marLeft w:val="0"/>
              <w:marRight w:val="0"/>
              <w:marTop w:val="0"/>
              <w:marBottom w:val="0"/>
              <w:divBdr>
                <w:top w:val="none" w:sz="0" w:space="0" w:color="auto"/>
                <w:left w:val="none" w:sz="0" w:space="0" w:color="auto"/>
                <w:bottom w:val="none" w:sz="0" w:space="0" w:color="auto"/>
                <w:right w:val="none" w:sz="0" w:space="0" w:color="auto"/>
              </w:divBdr>
              <w:divsChild>
                <w:div w:id="101918504">
                  <w:marLeft w:val="0"/>
                  <w:marRight w:val="0"/>
                  <w:marTop w:val="0"/>
                  <w:marBottom w:val="0"/>
                  <w:divBdr>
                    <w:top w:val="none" w:sz="0" w:space="0" w:color="auto"/>
                    <w:left w:val="none" w:sz="0" w:space="0" w:color="auto"/>
                    <w:bottom w:val="none" w:sz="0" w:space="0" w:color="auto"/>
                    <w:right w:val="none" w:sz="0" w:space="0" w:color="auto"/>
                  </w:divBdr>
                  <w:divsChild>
                    <w:div w:id="108430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433292">
          <w:marLeft w:val="0"/>
          <w:marRight w:val="0"/>
          <w:marTop w:val="0"/>
          <w:marBottom w:val="0"/>
          <w:divBdr>
            <w:top w:val="none" w:sz="0" w:space="0" w:color="auto"/>
            <w:left w:val="none" w:sz="0" w:space="0" w:color="auto"/>
            <w:bottom w:val="none" w:sz="0" w:space="0" w:color="auto"/>
            <w:right w:val="none" w:sz="0" w:space="0" w:color="auto"/>
          </w:divBdr>
        </w:div>
        <w:div w:id="1633097908">
          <w:marLeft w:val="0"/>
          <w:marRight w:val="0"/>
          <w:marTop w:val="0"/>
          <w:marBottom w:val="0"/>
          <w:divBdr>
            <w:top w:val="none" w:sz="0" w:space="0" w:color="auto"/>
            <w:left w:val="none" w:sz="0" w:space="0" w:color="auto"/>
            <w:bottom w:val="none" w:sz="0" w:space="0" w:color="auto"/>
            <w:right w:val="none" w:sz="0" w:space="0" w:color="auto"/>
          </w:divBdr>
        </w:div>
        <w:div w:id="666247206">
          <w:marLeft w:val="0"/>
          <w:marRight w:val="0"/>
          <w:marTop w:val="0"/>
          <w:marBottom w:val="0"/>
          <w:divBdr>
            <w:top w:val="none" w:sz="0" w:space="0" w:color="auto"/>
            <w:left w:val="none" w:sz="0" w:space="0" w:color="auto"/>
            <w:bottom w:val="none" w:sz="0" w:space="0" w:color="auto"/>
            <w:right w:val="none" w:sz="0" w:space="0" w:color="auto"/>
          </w:divBdr>
          <w:divsChild>
            <w:div w:id="482817052">
              <w:marLeft w:val="0"/>
              <w:marRight w:val="0"/>
              <w:marTop w:val="0"/>
              <w:marBottom w:val="0"/>
              <w:divBdr>
                <w:top w:val="none" w:sz="0" w:space="0" w:color="auto"/>
                <w:left w:val="none" w:sz="0" w:space="0" w:color="auto"/>
                <w:bottom w:val="none" w:sz="0" w:space="0" w:color="auto"/>
                <w:right w:val="none" w:sz="0" w:space="0" w:color="auto"/>
              </w:divBdr>
              <w:divsChild>
                <w:div w:id="84589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03959">
          <w:marLeft w:val="0"/>
          <w:marRight w:val="0"/>
          <w:marTop w:val="0"/>
          <w:marBottom w:val="0"/>
          <w:divBdr>
            <w:top w:val="none" w:sz="0" w:space="0" w:color="auto"/>
            <w:left w:val="none" w:sz="0" w:space="0" w:color="auto"/>
            <w:bottom w:val="none" w:sz="0" w:space="0" w:color="auto"/>
            <w:right w:val="none" w:sz="0" w:space="0" w:color="auto"/>
          </w:divBdr>
        </w:div>
        <w:div w:id="895047548">
          <w:marLeft w:val="0"/>
          <w:marRight w:val="0"/>
          <w:marTop w:val="0"/>
          <w:marBottom w:val="0"/>
          <w:divBdr>
            <w:top w:val="none" w:sz="0" w:space="0" w:color="auto"/>
            <w:left w:val="none" w:sz="0" w:space="0" w:color="auto"/>
            <w:bottom w:val="none" w:sz="0" w:space="0" w:color="auto"/>
            <w:right w:val="none" w:sz="0" w:space="0" w:color="auto"/>
          </w:divBdr>
          <w:divsChild>
            <w:div w:id="689987602">
              <w:marLeft w:val="0"/>
              <w:marRight w:val="0"/>
              <w:marTop w:val="0"/>
              <w:marBottom w:val="0"/>
              <w:divBdr>
                <w:top w:val="none" w:sz="0" w:space="0" w:color="auto"/>
                <w:left w:val="none" w:sz="0" w:space="0" w:color="auto"/>
                <w:bottom w:val="none" w:sz="0" w:space="0" w:color="auto"/>
                <w:right w:val="none" w:sz="0" w:space="0" w:color="auto"/>
              </w:divBdr>
            </w:div>
          </w:divsChild>
        </w:div>
        <w:div w:id="1495995778">
          <w:marLeft w:val="0"/>
          <w:marRight w:val="0"/>
          <w:marTop w:val="0"/>
          <w:marBottom w:val="0"/>
          <w:divBdr>
            <w:top w:val="none" w:sz="0" w:space="0" w:color="auto"/>
            <w:left w:val="none" w:sz="0" w:space="0" w:color="auto"/>
            <w:bottom w:val="none" w:sz="0" w:space="0" w:color="auto"/>
            <w:right w:val="none" w:sz="0" w:space="0" w:color="auto"/>
          </w:divBdr>
        </w:div>
        <w:div w:id="441920763">
          <w:marLeft w:val="0"/>
          <w:marRight w:val="0"/>
          <w:marTop w:val="0"/>
          <w:marBottom w:val="0"/>
          <w:divBdr>
            <w:top w:val="none" w:sz="0" w:space="0" w:color="auto"/>
            <w:left w:val="none" w:sz="0" w:space="0" w:color="auto"/>
            <w:bottom w:val="none" w:sz="0" w:space="0" w:color="auto"/>
            <w:right w:val="none" w:sz="0" w:space="0" w:color="auto"/>
          </w:divBdr>
        </w:div>
        <w:div w:id="333217778">
          <w:marLeft w:val="0"/>
          <w:marRight w:val="0"/>
          <w:marTop w:val="0"/>
          <w:marBottom w:val="0"/>
          <w:divBdr>
            <w:top w:val="none" w:sz="0" w:space="0" w:color="auto"/>
            <w:left w:val="none" w:sz="0" w:space="0" w:color="auto"/>
            <w:bottom w:val="none" w:sz="0" w:space="0" w:color="auto"/>
            <w:right w:val="none" w:sz="0" w:space="0" w:color="auto"/>
          </w:divBdr>
          <w:divsChild>
            <w:div w:id="714282039">
              <w:marLeft w:val="0"/>
              <w:marRight w:val="0"/>
              <w:marTop w:val="0"/>
              <w:marBottom w:val="0"/>
              <w:divBdr>
                <w:top w:val="none" w:sz="0" w:space="0" w:color="auto"/>
                <w:left w:val="none" w:sz="0" w:space="0" w:color="auto"/>
                <w:bottom w:val="none" w:sz="0" w:space="0" w:color="auto"/>
                <w:right w:val="none" w:sz="0" w:space="0" w:color="auto"/>
              </w:divBdr>
            </w:div>
          </w:divsChild>
        </w:div>
        <w:div w:id="664356539">
          <w:marLeft w:val="0"/>
          <w:marRight w:val="0"/>
          <w:marTop w:val="0"/>
          <w:marBottom w:val="0"/>
          <w:divBdr>
            <w:top w:val="none" w:sz="0" w:space="0" w:color="auto"/>
            <w:left w:val="none" w:sz="0" w:space="0" w:color="auto"/>
            <w:bottom w:val="none" w:sz="0" w:space="0" w:color="auto"/>
            <w:right w:val="none" w:sz="0" w:space="0" w:color="auto"/>
          </w:divBdr>
        </w:div>
        <w:div w:id="421923013">
          <w:marLeft w:val="0"/>
          <w:marRight w:val="0"/>
          <w:marTop w:val="0"/>
          <w:marBottom w:val="0"/>
          <w:divBdr>
            <w:top w:val="none" w:sz="0" w:space="0" w:color="auto"/>
            <w:left w:val="none" w:sz="0" w:space="0" w:color="auto"/>
            <w:bottom w:val="none" w:sz="0" w:space="0" w:color="auto"/>
            <w:right w:val="none" w:sz="0" w:space="0" w:color="auto"/>
          </w:divBdr>
        </w:div>
        <w:div w:id="1949924407">
          <w:marLeft w:val="0"/>
          <w:marRight w:val="0"/>
          <w:marTop w:val="0"/>
          <w:marBottom w:val="0"/>
          <w:divBdr>
            <w:top w:val="none" w:sz="0" w:space="0" w:color="auto"/>
            <w:left w:val="none" w:sz="0" w:space="0" w:color="auto"/>
            <w:bottom w:val="none" w:sz="0" w:space="0" w:color="auto"/>
            <w:right w:val="none" w:sz="0" w:space="0" w:color="auto"/>
          </w:divBdr>
          <w:divsChild>
            <w:div w:id="1536238174">
              <w:marLeft w:val="0"/>
              <w:marRight w:val="0"/>
              <w:marTop w:val="0"/>
              <w:marBottom w:val="0"/>
              <w:divBdr>
                <w:top w:val="none" w:sz="0" w:space="0" w:color="auto"/>
                <w:left w:val="none" w:sz="0" w:space="0" w:color="auto"/>
                <w:bottom w:val="none" w:sz="0" w:space="0" w:color="auto"/>
                <w:right w:val="none" w:sz="0" w:space="0" w:color="auto"/>
              </w:divBdr>
            </w:div>
          </w:divsChild>
        </w:div>
        <w:div w:id="2111465085">
          <w:marLeft w:val="0"/>
          <w:marRight w:val="0"/>
          <w:marTop w:val="0"/>
          <w:marBottom w:val="0"/>
          <w:divBdr>
            <w:top w:val="none" w:sz="0" w:space="0" w:color="auto"/>
            <w:left w:val="none" w:sz="0" w:space="0" w:color="auto"/>
            <w:bottom w:val="none" w:sz="0" w:space="0" w:color="auto"/>
            <w:right w:val="none" w:sz="0" w:space="0" w:color="auto"/>
          </w:divBdr>
        </w:div>
        <w:div w:id="2105954489">
          <w:marLeft w:val="0"/>
          <w:marRight w:val="0"/>
          <w:marTop w:val="0"/>
          <w:marBottom w:val="0"/>
          <w:divBdr>
            <w:top w:val="none" w:sz="0" w:space="0" w:color="auto"/>
            <w:left w:val="none" w:sz="0" w:space="0" w:color="auto"/>
            <w:bottom w:val="none" w:sz="0" w:space="0" w:color="auto"/>
            <w:right w:val="none" w:sz="0" w:space="0" w:color="auto"/>
          </w:divBdr>
        </w:div>
        <w:div w:id="475341032">
          <w:marLeft w:val="0"/>
          <w:marRight w:val="0"/>
          <w:marTop w:val="0"/>
          <w:marBottom w:val="0"/>
          <w:divBdr>
            <w:top w:val="none" w:sz="0" w:space="0" w:color="auto"/>
            <w:left w:val="none" w:sz="0" w:space="0" w:color="auto"/>
            <w:bottom w:val="none" w:sz="0" w:space="0" w:color="auto"/>
            <w:right w:val="none" w:sz="0" w:space="0" w:color="auto"/>
          </w:divBdr>
          <w:divsChild>
            <w:div w:id="213079730">
              <w:marLeft w:val="0"/>
              <w:marRight w:val="0"/>
              <w:marTop w:val="0"/>
              <w:marBottom w:val="0"/>
              <w:divBdr>
                <w:top w:val="none" w:sz="0" w:space="0" w:color="auto"/>
                <w:left w:val="none" w:sz="0" w:space="0" w:color="auto"/>
                <w:bottom w:val="none" w:sz="0" w:space="0" w:color="auto"/>
                <w:right w:val="none" w:sz="0" w:space="0" w:color="auto"/>
              </w:divBdr>
            </w:div>
          </w:divsChild>
        </w:div>
        <w:div w:id="18557249">
          <w:marLeft w:val="0"/>
          <w:marRight w:val="0"/>
          <w:marTop w:val="0"/>
          <w:marBottom w:val="0"/>
          <w:divBdr>
            <w:top w:val="none" w:sz="0" w:space="0" w:color="auto"/>
            <w:left w:val="none" w:sz="0" w:space="0" w:color="auto"/>
            <w:bottom w:val="none" w:sz="0" w:space="0" w:color="auto"/>
            <w:right w:val="none" w:sz="0" w:space="0" w:color="auto"/>
          </w:divBdr>
        </w:div>
        <w:div w:id="13849864">
          <w:marLeft w:val="0"/>
          <w:marRight w:val="0"/>
          <w:marTop w:val="0"/>
          <w:marBottom w:val="0"/>
          <w:divBdr>
            <w:top w:val="none" w:sz="0" w:space="0" w:color="auto"/>
            <w:left w:val="none" w:sz="0" w:space="0" w:color="auto"/>
            <w:bottom w:val="none" w:sz="0" w:space="0" w:color="auto"/>
            <w:right w:val="none" w:sz="0" w:space="0" w:color="auto"/>
          </w:divBdr>
          <w:divsChild>
            <w:div w:id="308949372">
              <w:marLeft w:val="0"/>
              <w:marRight w:val="0"/>
              <w:marTop w:val="0"/>
              <w:marBottom w:val="0"/>
              <w:divBdr>
                <w:top w:val="none" w:sz="0" w:space="0" w:color="auto"/>
                <w:left w:val="none" w:sz="0" w:space="0" w:color="auto"/>
                <w:bottom w:val="none" w:sz="0" w:space="0" w:color="auto"/>
                <w:right w:val="none" w:sz="0" w:space="0" w:color="auto"/>
              </w:divBdr>
              <w:divsChild>
                <w:div w:id="60249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405276">
          <w:marLeft w:val="0"/>
          <w:marRight w:val="0"/>
          <w:marTop w:val="0"/>
          <w:marBottom w:val="0"/>
          <w:divBdr>
            <w:top w:val="none" w:sz="0" w:space="0" w:color="auto"/>
            <w:left w:val="none" w:sz="0" w:space="0" w:color="auto"/>
            <w:bottom w:val="none" w:sz="0" w:space="0" w:color="auto"/>
            <w:right w:val="none" w:sz="0" w:space="0" w:color="auto"/>
          </w:divBdr>
        </w:div>
        <w:div w:id="763306997">
          <w:marLeft w:val="0"/>
          <w:marRight w:val="0"/>
          <w:marTop w:val="0"/>
          <w:marBottom w:val="0"/>
          <w:divBdr>
            <w:top w:val="none" w:sz="0" w:space="0" w:color="auto"/>
            <w:left w:val="none" w:sz="0" w:space="0" w:color="auto"/>
            <w:bottom w:val="none" w:sz="0" w:space="0" w:color="auto"/>
            <w:right w:val="none" w:sz="0" w:space="0" w:color="auto"/>
          </w:divBdr>
          <w:divsChild>
            <w:div w:id="678318083">
              <w:marLeft w:val="0"/>
              <w:marRight w:val="0"/>
              <w:marTop w:val="0"/>
              <w:marBottom w:val="0"/>
              <w:divBdr>
                <w:top w:val="none" w:sz="0" w:space="0" w:color="auto"/>
                <w:left w:val="none" w:sz="0" w:space="0" w:color="auto"/>
                <w:bottom w:val="none" w:sz="0" w:space="0" w:color="auto"/>
                <w:right w:val="none" w:sz="0" w:space="0" w:color="auto"/>
              </w:divBdr>
            </w:div>
          </w:divsChild>
        </w:div>
        <w:div w:id="2016808517">
          <w:marLeft w:val="0"/>
          <w:marRight w:val="0"/>
          <w:marTop w:val="0"/>
          <w:marBottom w:val="0"/>
          <w:divBdr>
            <w:top w:val="none" w:sz="0" w:space="0" w:color="auto"/>
            <w:left w:val="none" w:sz="0" w:space="0" w:color="auto"/>
            <w:bottom w:val="none" w:sz="0" w:space="0" w:color="auto"/>
            <w:right w:val="none" w:sz="0" w:space="0" w:color="auto"/>
          </w:divBdr>
        </w:div>
        <w:div w:id="447504792">
          <w:marLeft w:val="0"/>
          <w:marRight w:val="0"/>
          <w:marTop w:val="0"/>
          <w:marBottom w:val="0"/>
          <w:divBdr>
            <w:top w:val="none" w:sz="0" w:space="0" w:color="auto"/>
            <w:left w:val="none" w:sz="0" w:space="0" w:color="auto"/>
            <w:bottom w:val="none" w:sz="0" w:space="0" w:color="auto"/>
            <w:right w:val="none" w:sz="0" w:space="0" w:color="auto"/>
          </w:divBdr>
          <w:divsChild>
            <w:div w:id="1477844064">
              <w:marLeft w:val="0"/>
              <w:marRight w:val="0"/>
              <w:marTop w:val="0"/>
              <w:marBottom w:val="0"/>
              <w:divBdr>
                <w:top w:val="none" w:sz="0" w:space="0" w:color="auto"/>
                <w:left w:val="none" w:sz="0" w:space="0" w:color="auto"/>
                <w:bottom w:val="none" w:sz="0" w:space="0" w:color="auto"/>
                <w:right w:val="none" w:sz="0" w:space="0" w:color="auto"/>
              </w:divBdr>
              <w:divsChild>
                <w:div w:id="1609433234">
                  <w:marLeft w:val="0"/>
                  <w:marRight w:val="0"/>
                  <w:marTop w:val="0"/>
                  <w:marBottom w:val="0"/>
                  <w:divBdr>
                    <w:top w:val="none" w:sz="0" w:space="0" w:color="auto"/>
                    <w:left w:val="none" w:sz="0" w:space="0" w:color="auto"/>
                    <w:bottom w:val="none" w:sz="0" w:space="0" w:color="auto"/>
                    <w:right w:val="none" w:sz="0" w:space="0" w:color="auto"/>
                  </w:divBdr>
                  <w:divsChild>
                    <w:div w:id="192213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237692">
          <w:marLeft w:val="0"/>
          <w:marRight w:val="0"/>
          <w:marTop w:val="0"/>
          <w:marBottom w:val="0"/>
          <w:divBdr>
            <w:top w:val="none" w:sz="0" w:space="0" w:color="auto"/>
            <w:left w:val="none" w:sz="0" w:space="0" w:color="auto"/>
            <w:bottom w:val="none" w:sz="0" w:space="0" w:color="auto"/>
            <w:right w:val="none" w:sz="0" w:space="0" w:color="auto"/>
          </w:divBdr>
          <w:divsChild>
            <w:div w:id="2018077790">
              <w:marLeft w:val="0"/>
              <w:marRight w:val="0"/>
              <w:marTop w:val="0"/>
              <w:marBottom w:val="0"/>
              <w:divBdr>
                <w:top w:val="none" w:sz="0" w:space="0" w:color="auto"/>
                <w:left w:val="none" w:sz="0" w:space="0" w:color="auto"/>
                <w:bottom w:val="none" w:sz="0" w:space="0" w:color="auto"/>
                <w:right w:val="none" w:sz="0" w:space="0" w:color="auto"/>
              </w:divBdr>
              <w:divsChild>
                <w:div w:id="43903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136266">
          <w:marLeft w:val="0"/>
          <w:marRight w:val="0"/>
          <w:marTop w:val="0"/>
          <w:marBottom w:val="0"/>
          <w:divBdr>
            <w:top w:val="none" w:sz="0" w:space="0" w:color="auto"/>
            <w:left w:val="none" w:sz="0" w:space="0" w:color="auto"/>
            <w:bottom w:val="none" w:sz="0" w:space="0" w:color="auto"/>
            <w:right w:val="none" w:sz="0" w:space="0" w:color="auto"/>
          </w:divBdr>
        </w:div>
        <w:div w:id="903879235">
          <w:marLeft w:val="0"/>
          <w:marRight w:val="0"/>
          <w:marTop w:val="0"/>
          <w:marBottom w:val="0"/>
          <w:divBdr>
            <w:top w:val="none" w:sz="0" w:space="0" w:color="auto"/>
            <w:left w:val="none" w:sz="0" w:space="0" w:color="auto"/>
            <w:bottom w:val="none" w:sz="0" w:space="0" w:color="auto"/>
            <w:right w:val="none" w:sz="0" w:space="0" w:color="auto"/>
          </w:divBdr>
          <w:divsChild>
            <w:div w:id="764808388">
              <w:marLeft w:val="0"/>
              <w:marRight w:val="0"/>
              <w:marTop w:val="0"/>
              <w:marBottom w:val="0"/>
              <w:divBdr>
                <w:top w:val="none" w:sz="0" w:space="0" w:color="auto"/>
                <w:left w:val="none" w:sz="0" w:space="0" w:color="auto"/>
                <w:bottom w:val="none" w:sz="0" w:space="0" w:color="auto"/>
                <w:right w:val="none" w:sz="0" w:space="0" w:color="auto"/>
              </w:divBdr>
            </w:div>
          </w:divsChild>
        </w:div>
        <w:div w:id="148442708">
          <w:marLeft w:val="0"/>
          <w:marRight w:val="0"/>
          <w:marTop w:val="0"/>
          <w:marBottom w:val="0"/>
          <w:divBdr>
            <w:top w:val="none" w:sz="0" w:space="0" w:color="auto"/>
            <w:left w:val="none" w:sz="0" w:space="0" w:color="auto"/>
            <w:bottom w:val="none" w:sz="0" w:space="0" w:color="auto"/>
            <w:right w:val="none" w:sz="0" w:space="0" w:color="auto"/>
          </w:divBdr>
        </w:div>
        <w:div w:id="688066245">
          <w:marLeft w:val="0"/>
          <w:marRight w:val="0"/>
          <w:marTop w:val="0"/>
          <w:marBottom w:val="0"/>
          <w:divBdr>
            <w:top w:val="none" w:sz="0" w:space="0" w:color="auto"/>
            <w:left w:val="none" w:sz="0" w:space="0" w:color="auto"/>
            <w:bottom w:val="none" w:sz="0" w:space="0" w:color="auto"/>
            <w:right w:val="none" w:sz="0" w:space="0" w:color="auto"/>
          </w:divBdr>
        </w:div>
        <w:div w:id="823089237">
          <w:marLeft w:val="0"/>
          <w:marRight w:val="0"/>
          <w:marTop w:val="0"/>
          <w:marBottom w:val="0"/>
          <w:divBdr>
            <w:top w:val="none" w:sz="0" w:space="0" w:color="auto"/>
            <w:left w:val="none" w:sz="0" w:space="0" w:color="auto"/>
            <w:bottom w:val="none" w:sz="0" w:space="0" w:color="auto"/>
            <w:right w:val="none" w:sz="0" w:space="0" w:color="auto"/>
          </w:divBdr>
        </w:div>
        <w:div w:id="1147938171">
          <w:marLeft w:val="0"/>
          <w:marRight w:val="0"/>
          <w:marTop w:val="0"/>
          <w:marBottom w:val="0"/>
          <w:divBdr>
            <w:top w:val="none" w:sz="0" w:space="0" w:color="auto"/>
            <w:left w:val="none" w:sz="0" w:space="0" w:color="auto"/>
            <w:bottom w:val="none" w:sz="0" w:space="0" w:color="auto"/>
            <w:right w:val="none" w:sz="0" w:space="0" w:color="auto"/>
          </w:divBdr>
        </w:div>
        <w:div w:id="321465855">
          <w:marLeft w:val="0"/>
          <w:marRight w:val="0"/>
          <w:marTop w:val="0"/>
          <w:marBottom w:val="0"/>
          <w:divBdr>
            <w:top w:val="none" w:sz="0" w:space="0" w:color="auto"/>
            <w:left w:val="none" w:sz="0" w:space="0" w:color="auto"/>
            <w:bottom w:val="none" w:sz="0" w:space="0" w:color="auto"/>
            <w:right w:val="none" w:sz="0" w:space="0" w:color="auto"/>
          </w:divBdr>
          <w:divsChild>
            <w:div w:id="365562918">
              <w:marLeft w:val="0"/>
              <w:marRight w:val="0"/>
              <w:marTop w:val="0"/>
              <w:marBottom w:val="0"/>
              <w:divBdr>
                <w:top w:val="none" w:sz="0" w:space="0" w:color="auto"/>
                <w:left w:val="none" w:sz="0" w:space="0" w:color="auto"/>
                <w:bottom w:val="none" w:sz="0" w:space="0" w:color="auto"/>
                <w:right w:val="none" w:sz="0" w:space="0" w:color="auto"/>
              </w:divBdr>
              <w:divsChild>
                <w:div w:id="20767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643450">
          <w:marLeft w:val="0"/>
          <w:marRight w:val="0"/>
          <w:marTop w:val="0"/>
          <w:marBottom w:val="0"/>
          <w:divBdr>
            <w:top w:val="none" w:sz="0" w:space="0" w:color="auto"/>
            <w:left w:val="none" w:sz="0" w:space="0" w:color="auto"/>
            <w:bottom w:val="none" w:sz="0" w:space="0" w:color="auto"/>
            <w:right w:val="none" w:sz="0" w:space="0" w:color="auto"/>
          </w:divBdr>
        </w:div>
        <w:div w:id="1242063651">
          <w:marLeft w:val="0"/>
          <w:marRight w:val="0"/>
          <w:marTop w:val="0"/>
          <w:marBottom w:val="0"/>
          <w:divBdr>
            <w:top w:val="none" w:sz="0" w:space="0" w:color="auto"/>
            <w:left w:val="none" w:sz="0" w:space="0" w:color="auto"/>
            <w:bottom w:val="none" w:sz="0" w:space="0" w:color="auto"/>
            <w:right w:val="none" w:sz="0" w:space="0" w:color="auto"/>
          </w:divBdr>
        </w:div>
        <w:div w:id="714817108">
          <w:marLeft w:val="0"/>
          <w:marRight w:val="0"/>
          <w:marTop w:val="0"/>
          <w:marBottom w:val="0"/>
          <w:divBdr>
            <w:top w:val="none" w:sz="0" w:space="0" w:color="auto"/>
            <w:left w:val="none" w:sz="0" w:space="0" w:color="auto"/>
            <w:bottom w:val="none" w:sz="0" w:space="0" w:color="auto"/>
            <w:right w:val="none" w:sz="0" w:space="0" w:color="auto"/>
          </w:divBdr>
          <w:divsChild>
            <w:div w:id="1677416562">
              <w:marLeft w:val="0"/>
              <w:marRight w:val="0"/>
              <w:marTop w:val="0"/>
              <w:marBottom w:val="0"/>
              <w:divBdr>
                <w:top w:val="none" w:sz="0" w:space="0" w:color="auto"/>
                <w:left w:val="none" w:sz="0" w:space="0" w:color="auto"/>
                <w:bottom w:val="none" w:sz="0" w:space="0" w:color="auto"/>
                <w:right w:val="none" w:sz="0" w:space="0" w:color="auto"/>
              </w:divBdr>
            </w:div>
          </w:divsChild>
        </w:div>
        <w:div w:id="1182666192">
          <w:marLeft w:val="0"/>
          <w:marRight w:val="0"/>
          <w:marTop w:val="0"/>
          <w:marBottom w:val="0"/>
          <w:divBdr>
            <w:top w:val="none" w:sz="0" w:space="0" w:color="auto"/>
            <w:left w:val="none" w:sz="0" w:space="0" w:color="auto"/>
            <w:bottom w:val="none" w:sz="0" w:space="0" w:color="auto"/>
            <w:right w:val="none" w:sz="0" w:space="0" w:color="auto"/>
          </w:divBdr>
        </w:div>
        <w:div w:id="124592997">
          <w:marLeft w:val="0"/>
          <w:marRight w:val="0"/>
          <w:marTop w:val="0"/>
          <w:marBottom w:val="0"/>
          <w:divBdr>
            <w:top w:val="none" w:sz="0" w:space="0" w:color="auto"/>
            <w:left w:val="none" w:sz="0" w:space="0" w:color="auto"/>
            <w:bottom w:val="none" w:sz="0" w:space="0" w:color="auto"/>
            <w:right w:val="none" w:sz="0" w:space="0" w:color="auto"/>
          </w:divBdr>
          <w:divsChild>
            <w:div w:id="1033306946">
              <w:marLeft w:val="0"/>
              <w:marRight w:val="0"/>
              <w:marTop w:val="0"/>
              <w:marBottom w:val="0"/>
              <w:divBdr>
                <w:top w:val="none" w:sz="0" w:space="0" w:color="auto"/>
                <w:left w:val="none" w:sz="0" w:space="0" w:color="auto"/>
                <w:bottom w:val="none" w:sz="0" w:space="0" w:color="auto"/>
                <w:right w:val="none" w:sz="0" w:space="0" w:color="auto"/>
              </w:divBdr>
              <w:divsChild>
                <w:div w:id="158468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394311">
          <w:marLeft w:val="0"/>
          <w:marRight w:val="0"/>
          <w:marTop w:val="0"/>
          <w:marBottom w:val="0"/>
          <w:divBdr>
            <w:top w:val="none" w:sz="0" w:space="0" w:color="auto"/>
            <w:left w:val="none" w:sz="0" w:space="0" w:color="auto"/>
            <w:bottom w:val="none" w:sz="0" w:space="0" w:color="auto"/>
            <w:right w:val="none" w:sz="0" w:space="0" w:color="auto"/>
          </w:divBdr>
          <w:divsChild>
            <w:div w:id="943655959">
              <w:marLeft w:val="0"/>
              <w:marRight w:val="0"/>
              <w:marTop w:val="0"/>
              <w:marBottom w:val="0"/>
              <w:divBdr>
                <w:top w:val="none" w:sz="0" w:space="0" w:color="auto"/>
                <w:left w:val="none" w:sz="0" w:space="0" w:color="auto"/>
                <w:bottom w:val="none" w:sz="0" w:space="0" w:color="auto"/>
                <w:right w:val="none" w:sz="0" w:space="0" w:color="auto"/>
              </w:divBdr>
            </w:div>
          </w:divsChild>
        </w:div>
        <w:div w:id="1969973562">
          <w:marLeft w:val="0"/>
          <w:marRight w:val="0"/>
          <w:marTop w:val="0"/>
          <w:marBottom w:val="0"/>
          <w:divBdr>
            <w:top w:val="none" w:sz="0" w:space="0" w:color="auto"/>
            <w:left w:val="none" w:sz="0" w:space="0" w:color="auto"/>
            <w:bottom w:val="none" w:sz="0" w:space="0" w:color="auto"/>
            <w:right w:val="none" w:sz="0" w:space="0" w:color="auto"/>
          </w:divBdr>
        </w:div>
        <w:div w:id="1830829790">
          <w:marLeft w:val="0"/>
          <w:marRight w:val="0"/>
          <w:marTop w:val="0"/>
          <w:marBottom w:val="0"/>
          <w:divBdr>
            <w:top w:val="none" w:sz="0" w:space="0" w:color="auto"/>
            <w:left w:val="none" w:sz="0" w:space="0" w:color="auto"/>
            <w:bottom w:val="none" w:sz="0" w:space="0" w:color="auto"/>
            <w:right w:val="none" w:sz="0" w:space="0" w:color="auto"/>
          </w:divBdr>
          <w:divsChild>
            <w:div w:id="1746757091">
              <w:marLeft w:val="0"/>
              <w:marRight w:val="0"/>
              <w:marTop w:val="0"/>
              <w:marBottom w:val="0"/>
              <w:divBdr>
                <w:top w:val="none" w:sz="0" w:space="0" w:color="auto"/>
                <w:left w:val="none" w:sz="0" w:space="0" w:color="auto"/>
                <w:bottom w:val="none" w:sz="0" w:space="0" w:color="auto"/>
                <w:right w:val="none" w:sz="0" w:space="0" w:color="auto"/>
              </w:divBdr>
              <w:divsChild>
                <w:div w:id="205600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864188">
          <w:marLeft w:val="0"/>
          <w:marRight w:val="0"/>
          <w:marTop w:val="0"/>
          <w:marBottom w:val="0"/>
          <w:divBdr>
            <w:top w:val="none" w:sz="0" w:space="0" w:color="auto"/>
            <w:left w:val="none" w:sz="0" w:space="0" w:color="auto"/>
            <w:bottom w:val="none" w:sz="0" w:space="0" w:color="auto"/>
            <w:right w:val="none" w:sz="0" w:space="0" w:color="auto"/>
          </w:divBdr>
        </w:div>
        <w:div w:id="1482967204">
          <w:marLeft w:val="0"/>
          <w:marRight w:val="0"/>
          <w:marTop w:val="0"/>
          <w:marBottom w:val="0"/>
          <w:divBdr>
            <w:top w:val="none" w:sz="0" w:space="0" w:color="auto"/>
            <w:left w:val="none" w:sz="0" w:space="0" w:color="auto"/>
            <w:bottom w:val="none" w:sz="0" w:space="0" w:color="auto"/>
            <w:right w:val="none" w:sz="0" w:space="0" w:color="auto"/>
          </w:divBdr>
          <w:divsChild>
            <w:div w:id="1324236126">
              <w:marLeft w:val="0"/>
              <w:marRight w:val="0"/>
              <w:marTop w:val="0"/>
              <w:marBottom w:val="0"/>
              <w:divBdr>
                <w:top w:val="none" w:sz="0" w:space="0" w:color="auto"/>
                <w:left w:val="none" w:sz="0" w:space="0" w:color="auto"/>
                <w:bottom w:val="none" w:sz="0" w:space="0" w:color="auto"/>
                <w:right w:val="none" w:sz="0" w:space="0" w:color="auto"/>
              </w:divBdr>
            </w:div>
          </w:divsChild>
        </w:div>
        <w:div w:id="1323005513">
          <w:marLeft w:val="0"/>
          <w:marRight w:val="0"/>
          <w:marTop w:val="0"/>
          <w:marBottom w:val="0"/>
          <w:divBdr>
            <w:top w:val="none" w:sz="0" w:space="0" w:color="auto"/>
            <w:left w:val="none" w:sz="0" w:space="0" w:color="auto"/>
            <w:bottom w:val="none" w:sz="0" w:space="0" w:color="auto"/>
            <w:right w:val="none" w:sz="0" w:space="0" w:color="auto"/>
          </w:divBdr>
        </w:div>
        <w:div w:id="1875270287">
          <w:marLeft w:val="0"/>
          <w:marRight w:val="0"/>
          <w:marTop w:val="0"/>
          <w:marBottom w:val="0"/>
          <w:divBdr>
            <w:top w:val="none" w:sz="0" w:space="0" w:color="auto"/>
            <w:left w:val="none" w:sz="0" w:space="0" w:color="auto"/>
            <w:bottom w:val="none" w:sz="0" w:space="0" w:color="auto"/>
            <w:right w:val="none" w:sz="0" w:space="0" w:color="auto"/>
          </w:divBdr>
          <w:divsChild>
            <w:div w:id="1562786369">
              <w:marLeft w:val="0"/>
              <w:marRight w:val="0"/>
              <w:marTop w:val="0"/>
              <w:marBottom w:val="0"/>
              <w:divBdr>
                <w:top w:val="none" w:sz="0" w:space="0" w:color="auto"/>
                <w:left w:val="none" w:sz="0" w:space="0" w:color="auto"/>
                <w:bottom w:val="none" w:sz="0" w:space="0" w:color="auto"/>
                <w:right w:val="none" w:sz="0" w:space="0" w:color="auto"/>
              </w:divBdr>
              <w:divsChild>
                <w:div w:id="202443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661344">
          <w:marLeft w:val="0"/>
          <w:marRight w:val="0"/>
          <w:marTop w:val="0"/>
          <w:marBottom w:val="0"/>
          <w:divBdr>
            <w:top w:val="none" w:sz="0" w:space="0" w:color="auto"/>
            <w:left w:val="none" w:sz="0" w:space="0" w:color="auto"/>
            <w:bottom w:val="none" w:sz="0" w:space="0" w:color="auto"/>
            <w:right w:val="none" w:sz="0" w:space="0" w:color="auto"/>
          </w:divBdr>
        </w:div>
        <w:div w:id="1023019302">
          <w:marLeft w:val="0"/>
          <w:marRight w:val="0"/>
          <w:marTop w:val="0"/>
          <w:marBottom w:val="0"/>
          <w:divBdr>
            <w:top w:val="none" w:sz="0" w:space="0" w:color="auto"/>
            <w:left w:val="none" w:sz="0" w:space="0" w:color="auto"/>
            <w:bottom w:val="none" w:sz="0" w:space="0" w:color="auto"/>
            <w:right w:val="none" w:sz="0" w:space="0" w:color="auto"/>
          </w:divBdr>
          <w:divsChild>
            <w:div w:id="1383754241">
              <w:marLeft w:val="0"/>
              <w:marRight w:val="0"/>
              <w:marTop w:val="0"/>
              <w:marBottom w:val="0"/>
              <w:divBdr>
                <w:top w:val="none" w:sz="0" w:space="0" w:color="auto"/>
                <w:left w:val="none" w:sz="0" w:space="0" w:color="auto"/>
                <w:bottom w:val="none" w:sz="0" w:space="0" w:color="auto"/>
                <w:right w:val="none" w:sz="0" w:space="0" w:color="auto"/>
              </w:divBdr>
            </w:div>
          </w:divsChild>
        </w:div>
        <w:div w:id="2032605690">
          <w:marLeft w:val="0"/>
          <w:marRight w:val="0"/>
          <w:marTop w:val="0"/>
          <w:marBottom w:val="0"/>
          <w:divBdr>
            <w:top w:val="none" w:sz="0" w:space="0" w:color="auto"/>
            <w:left w:val="none" w:sz="0" w:space="0" w:color="auto"/>
            <w:bottom w:val="none" w:sz="0" w:space="0" w:color="auto"/>
            <w:right w:val="none" w:sz="0" w:space="0" w:color="auto"/>
          </w:divBdr>
        </w:div>
        <w:div w:id="470707787">
          <w:marLeft w:val="0"/>
          <w:marRight w:val="0"/>
          <w:marTop w:val="0"/>
          <w:marBottom w:val="0"/>
          <w:divBdr>
            <w:top w:val="none" w:sz="0" w:space="0" w:color="auto"/>
            <w:left w:val="none" w:sz="0" w:space="0" w:color="auto"/>
            <w:bottom w:val="none" w:sz="0" w:space="0" w:color="auto"/>
            <w:right w:val="none" w:sz="0" w:space="0" w:color="auto"/>
          </w:divBdr>
          <w:divsChild>
            <w:div w:id="1321151969">
              <w:marLeft w:val="0"/>
              <w:marRight w:val="0"/>
              <w:marTop w:val="0"/>
              <w:marBottom w:val="0"/>
              <w:divBdr>
                <w:top w:val="none" w:sz="0" w:space="0" w:color="auto"/>
                <w:left w:val="none" w:sz="0" w:space="0" w:color="auto"/>
                <w:bottom w:val="none" w:sz="0" w:space="0" w:color="auto"/>
                <w:right w:val="none" w:sz="0" w:space="0" w:color="auto"/>
              </w:divBdr>
              <w:divsChild>
                <w:div w:id="37454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064404">
          <w:marLeft w:val="0"/>
          <w:marRight w:val="0"/>
          <w:marTop w:val="0"/>
          <w:marBottom w:val="0"/>
          <w:divBdr>
            <w:top w:val="none" w:sz="0" w:space="0" w:color="auto"/>
            <w:left w:val="none" w:sz="0" w:space="0" w:color="auto"/>
            <w:bottom w:val="none" w:sz="0" w:space="0" w:color="auto"/>
            <w:right w:val="none" w:sz="0" w:space="0" w:color="auto"/>
          </w:divBdr>
        </w:div>
        <w:div w:id="1223910553">
          <w:marLeft w:val="0"/>
          <w:marRight w:val="0"/>
          <w:marTop w:val="0"/>
          <w:marBottom w:val="0"/>
          <w:divBdr>
            <w:top w:val="none" w:sz="0" w:space="0" w:color="auto"/>
            <w:left w:val="none" w:sz="0" w:space="0" w:color="auto"/>
            <w:bottom w:val="none" w:sz="0" w:space="0" w:color="auto"/>
            <w:right w:val="none" w:sz="0" w:space="0" w:color="auto"/>
          </w:divBdr>
          <w:divsChild>
            <w:div w:id="1452938657">
              <w:marLeft w:val="0"/>
              <w:marRight w:val="0"/>
              <w:marTop w:val="0"/>
              <w:marBottom w:val="0"/>
              <w:divBdr>
                <w:top w:val="none" w:sz="0" w:space="0" w:color="auto"/>
                <w:left w:val="none" w:sz="0" w:space="0" w:color="auto"/>
                <w:bottom w:val="none" w:sz="0" w:space="0" w:color="auto"/>
                <w:right w:val="none" w:sz="0" w:space="0" w:color="auto"/>
              </w:divBdr>
            </w:div>
          </w:divsChild>
        </w:div>
        <w:div w:id="1790737900">
          <w:marLeft w:val="0"/>
          <w:marRight w:val="0"/>
          <w:marTop w:val="0"/>
          <w:marBottom w:val="0"/>
          <w:divBdr>
            <w:top w:val="none" w:sz="0" w:space="0" w:color="auto"/>
            <w:left w:val="none" w:sz="0" w:space="0" w:color="auto"/>
            <w:bottom w:val="none" w:sz="0" w:space="0" w:color="auto"/>
            <w:right w:val="none" w:sz="0" w:space="0" w:color="auto"/>
          </w:divBdr>
        </w:div>
        <w:div w:id="348721233">
          <w:marLeft w:val="0"/>
          <w:marRight w:val="0"/>
          <w:marTop w:val="0"/>
          <w:marBottom w:val="0"/>
          <w:divBdr>
            <w:top w:val="none" w:sz="0" w:space="0" w:color="auto"/>
            <w:left w:val="none" w:sz="0" w:space="0" w:color="auto"/>
            <w:bottom w:val="none" w:sz="0" w:space="0" w:color="auto"/>
            <w:right w:val="none" w:sz="0" w:space="0" w:color="auto"/>
          </w:divBdr>
          <w:divsChild>
            <w:div w:id="689793402">
              <w:marLeft w:val="0"/>
              <w:marRight w:val="0"/>
              <w:marTop w:val="0"/>
              <w:marBottom w:val="0"/>
              <w:divBdr>
                <w:top w:val="none" w:sz="0" w:space="0" w:color="auto"/>
                <w:left w:val="none" w:sz="0" w:space="0" w:color="auto"/>
                <w:bottom w:val="none" w:sz="0" w:space="0" w:color="auto"/>
                <w:right w:val="none" w:sz="0" w:space="0" w:color="auto"/>
              </w:divBdr>
              <w:divsChild>
                <w:div w:id="2055806769">
                  <w:marLeft w:val="0"/>
                  <w:marRight w:val="0"/>
                  <w:marTop w:val="0"/>
                  <w:marBottom w:val="0"/>
                  <w:divBdr>
                    <w:top w:val="none" w:sz="0" w:space="0" w:color="auto"/>
                    <w:left w:val="none" w:sz="0" w:space="0" w:color="auto"/>
                    <w:bottom w:val="none" w:sz="0" w:space="0" w:color="auto"/>
                    <w:right w:val="none" w:sz="0" w:space="0" w:color="auto"/>
                  </w:divBdr>
                  <w:divsChild>
                    <w:div w:id="198115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439984">
          <w:marLeft w:val="0"/>
          <w:marRight w:val="0"/>
          <w:marTop w:val="0"/>
          <w:marBottom w:val="0"/>
          <w:divBdr>
            <w:top w:val="none" w:sz="0" w:space="0" w:color="auto"/>
            <w:left w:val="none" w:sz="0" w:space="0" w:color="auto"/>
            <w:bottom w:val="none" w:sz="0" w:space="0" w:color="auto"/>
            <w:right w:val="none" w:sz="0" w:space="0" w:color="auto"/>
          </w:divBdr>
        </w:div>
        <w:div w:id="1004238668">
          <w:marLeft w:val="0"/>
          <w:marRight w:val="0"/>
          <w:marTop w:val="0"/>
          <w:marBottom w:val="0"/>
          <w:divBdr>
            <w:top w:val="none" w:sz="0" w:space="0" w:color="auto"/>
            <w:left w:val="none" w:sz="0" w:space="0" w:color="auto"/>
            <w:bottom w:val="none" w:sz="0" w:space="0" w:color="auto"/>
            <w:right w:val="none" w:sz="0" w:space="0" w:color="auto"/>
          </w:divBdr>
          <w:divsChild>
            <w:div w:id="1747073310">
              <w:marLeft w:val="0"/>
              <w:marRight w:val="0"/>
              <w:marTop w:val="0"/>
              <w:marBottom w:val="0"/>
              <w:divBdr>
                <w:top w:val="none" w:sz="0" w:space="0" w:color="auto"/>
                <w:left w:val="none" w:sz="0" w:space="0" w:color="auto"/>
                <w:bottom w:val="none" w:sz="0" w:space="0" w:color="auto"/>
                <w:right w:val="none" w:sz="0" w:space="0" w:color="auto"/>
              </w:divBdr>
              <w:divsChild>
                <w:div w:id="38962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187276">
          <w:marLeft w:val="0"/>
          <w:marRight w:val="0"/>
          <w:marTop w:val="0"/>
          <w:marBottom w:val="0"/>
          <w:divBdr>
            <w:top w:val="none" w:sz="0" w:space="0" w:color="auto"/>
            <w:left w:val="none" w:sz="0" w:space="0" w:color="auto"/>
            <w:bottom w:val="none" w:sz="0" w:space="0" w:color="auto"/>
            <w:right w:val="none" w:sz="0" w:space="0" w:color="auto"/>
          </w:divBdr>
        </w:div>
        <w:div w:id="228076913">
          <w:marLeft w:val="0"/>
          <w:marRight w:val="0"/>
          <w:marTop w:val="0"/>
          <w:marBottom w:val="0"/>
          <w:divBdr>
            <w:top w:val="none" w:sz="0" w:space="0" w:color="auto"/>
            <w:left w:val="none" w:sz="0" w:space="0" w:color="auto"/>
            <w:bottom w:val="none" w:sz="0" w:space="0" w:color="auto"/>
            <w:right w:val="none" w:sz="0" w:space="0" w:color="auto"/>
          </w:divBdr>
          <w:divsChild>
            <w:div w:id="1302076638">
              <w:marLeft w:val="0"/>
              <w:marRight w:val="0"/>
              <w:marTop w:val="0"/>
              <w:marBottom w:val="0"/>
              <w:divBdr>
                <w:top w:val="none" w:sz="0" w:space="0" w:color="auto"/>
                <w:left w:val="none" w:sz="0" w:space="0" w:color="auto"/>
                <w:bottom w:val="none" w:sz="0" w:space="0" w:color="auto"/>
                <w:right w:val="none" w:sz="0" w:space="0" w:color="auto"/>
              </w:divBdr>
            </w:div>
          </w:divsChild>
        </w:div>
        <w:div w:id="1863742292">
          <w:marLeft w:val="0"/>
          <w:marRight w:val="0"/>
          <w:marTop w:val="0"/>
          <w:marBottom w:val="0"/>
          <w:divBdr>
            <w:top w:val="none" w:sz="0" w:space="0" w:color="auto"/>
            <w:left w:val="none" w:sz="0" w:space="0" w:color="auto"/>
            <w:bottom w:val="none" w:sz="0" w:space="0" w:color="auto"/>
            <w:right w:val="none" w:sz="0" w:space="0" w:color="auto"/>
          </w:divBdr>
        </w:div>
        <w:div w:id="1535577628">
          <w:marLeft w:val="0"/>
          <w:marRight w:val="0"/>
          <w:marTop w:val="0"/>
          <w:marBottom w:val="0"/>
          <w:divBdr>
            <w:top w:val="none" w:sz="0" w:space="0" w:color="auto"/>
            <w:left w:val="none" w:sz="0" w:space="0" w:color="auto"/>
            <w:bottom w:val="none" w:sz="0" w:space="0" w:color="auto"/>
            <w:right w:val="none" w:sz="0" w:space="0" w:color="auto"/>
          </w:divBdr>
          <w:divsChild>
            <w:div w:id="292176216">
              <w:marLeft w:val="0"/>
              <w:marRight w:val="0"/>
              <w:marTop w:val="0"/>
              <w:marBottom w:val="0"/>
              <w:divBdr>
                <w:top w:val="none" w:sz="0" w:space="0" w:color="auto"/>
                <w:left w:val="none" w:sz="0" w:space="0" w:color="auto"/>
                <w:bottom w:val="none" w:sz="0" w:space="0" w:color="auto"/>
                <w:right w:val="none" w:sz="0" w:space="0" w:color="auto"/>
              </w:divBdr>
              <w:divsChild>
                <w:div w:id="205935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359051">
          <w:marLeft w:val="0"/>
          <w:marRight w:val="0"/>
          <w:marTop w:val="0"/>
          <w:marBottom w:val="0"/>
          <w:divBdr>
            <w:top w:val="none" w:sz="0" w:space="0" w:color="auto"/>
            <w:left w:val="none" w:sz="0" w:space="0" w:color="auto"/>
            <w:bottom w:val="none" w:sz="0" w:space="0" w:color="auto"/>
            <w:right w:val="none" w:sz="0" w:space="0" w:color="auto"/>
          </w:divBdr>
        </w:div>
        <w:div w:id="954023243">
          <w:marLeft w:val="0"/>
          <w:marRight w:val="0"/>
          <w:marTop w:val="0"/>
          <w:marBottom w:val="0"/>
          <w:divBdr>
            <w:top w:val="none" w:sz="0" w:space="0" w:color="auto"/>
            <w:left w:val="none" w:sz="0" w:space="0" w:color="auto"/>
            <w:bottom w:val="none" w:sz="0" w:space="0" w:color="auto"/>
            <w:right w:val="none" w:sz="0" w:space="0" w:color="auto"/>
          </w:divBdr>
          <w:divsChild>
            <w:div w:id="1220357798">
              <w:marLeft w:val="0"/>
              <w:marRight w:val="0"/>
              <w:marTop w:val="0"/>
              <w:marBottom w:val="0"/>
              <w:divBdr>
                <w:top w:val="none" w:sz="0" w:space="0" w:color="auto"/>
                <w:left w:val="none" w:sz="0" w:space="0" w:color="auto"/>
                <w:bottom w:val="none" w:sz="0" w:space="0" w:color="auto"/>
                <w:right w:val="none" w:sz="0" w:space="0" w:color="auto"/>
              </w:divBdr>
            </w:div>
          </w:divsChild>
        </w:div>
        <w:div w:id="36049740">
          <w:marLeft w:val="0"/>
          <w:marRight w:val="0"/>
          <w:marTop w:val="0"/>
          <w:marBottom w:val="0"/>
          <w:divBdr>
            <w:top w:val="none" w:sz="0" w:space="0" w:color="auto"/>
            <w:left w:val="none" w:sz="0" w:space="0" w:color="auto"/>
            <w:bottom w:val="none" w:sz="0" w:space="0" w:color="auto"/>
            <w:right w:val="none" w:sz="0" w:space="0" w:color="auto"/>
          </w:divBdr>
        </w:div>
        <w:div w:id="1716854988">
          <w:marLeft w:val="0"/>
          <w:marRight w:val="0"/>
          <w:marTop w:val="0"/>
          <w:marBottom w:val="0"/>
          <w:divBdr>
            <w:top w:val="none" w:sz="0" w:space="0" w:color="auto"/>
            <w:left w:val="none" w:sz="0" w:space="0" w:color="auto"/>
            <w:bottom w:val="none" w:sz="0" w:space="0" w:color="auto"/>
            <w:right w:val="none" w:sz="0" w:space="0" w:color="auto"/>
          </w:divBdr>
          <w:divsChild>
            <w:div w:id="221643845">
              <w:marLeft w:val="0"/>
              <w:marRight w:val="0"/>
              <w:marTop w:val="0"/>
              <w:marBottom w:val="0"/>
              <w:divBdr>
                <w:top w:val="none" w:sz="0" w:space="0" w:color="auto"/>
                <w:left w:val="none" w:sz="0" w:space="0" w:color="auto"/>
                <w:bottom w:val="none" w:sz="0" w:space="0" w:color="auto"/>
                <w:right w:val="none" w:sz="0" w:space="0" w:color="auto"/>
              </w:divBdr>
              <w:divsChild>
                <w:div w:id="124618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356469">
          <w:marLeft w:val="0"/>
          <w:marRight w:val="0"/>
          <w:marTop w:val="0"/>
          <w:marBottom w:val="0"/>
          <w:divBdr>
            <w:top w:val="none" w:sz="0" w:space="0" w:color="auto"/>
            <w:left w:val="none" w:sz="0" w:space="0" w:color="auto"/>
            <w:bottom w:val="none" w:sz="0" w:space="0" w:color="auto"/>
            <w:right w:val="none" w:sz="0" w:space="0" w:color="auto"/>
          </w:divBdr>
        </w:div>
        <w:div w:id="953247404">
          <w:marLeft w:val="0"/>
          <w:marRight w:val="0"/>
          <w:marTop w:val="0"/>
          <w:marBottom w:val="0"/>
          <w:divBdr>
            <w:top w:val="none" w:sz="0" w:space="0" w:color="auto"/>
            <w:left w:val="none" w:sz="0" w:space="0" w:color="auto"/>
            <w:bottom w:val="none" w:sz="0" w:space="0" w:color="auto"/>
            <w:right w:val="none" w:sz="0" w:space="0" w:color="auto"/>
          </w:divBdr>
          <w:divsChild>
            <w:div w:id="861431980">
              <w:marLeft w:val="0"/>
              <w:marRight w:val="0"/>
              <w:marTop w:val="0"/>
              <w:marBottom w:val="0"/>
              <w:divBdr>
                <w:top w:val="none" w:sz="0" w:space="0" w:color="auto"/>
                <w:left w:val="none" w:sz="0" w:space="0" w:color="auto"/>
                <w:bottom w:val="none" w:sz="0" w:space="0" w:color="auto"/>
                <w:right w:val="none" w:sz="0" w:space="0" w:color="auto"/>
              </w:divBdr>
            </w:div>
          </w:divsChild>
        </w:div>
        <w:div w:id="1423531905">
          <w:marLeft w:val="0"/>
          <w:marRight w:val="0"/>
          <w:marTop w:val="0"/>
          <w:marBottom w:val="0"/>
          <w:divBdr>
            <w:top w:val="none" w:sz="0" w:space="0" w:color="auto"/>
            <w:left w:val="none" w:sz="0" w:space="0" w:color="auto"/>
            <w:bottom w:val="none" w:sz="0" w:space="0" w:color="auto"/>
            <w:right w:val="none" w:sz="0" w:space="0" w:color="auto"/>
          </w:divBdr>
          <w:divsChild>
            <w:div w:id="501971949">
              <w:marLeft w:val="0"/>
              <w:marRight w:val="0"/>
              <w:marTop w:val="0"/>
              <w:marBottom w:val="0"/>
              <w:divBdr>
                <w:top w:val="none" w:sz="0" w:space="0" w:color="auto"/>
                <w:left w:val="none" w:sz="0" w:space="0" w:color="auto"/>
                <w:bottom w:val="none" w:sz="0" w:space="0" w:color="auto"/>
                <w:right w:val="none" w:sz="0" w:space="0" w:color="auto"/>
              </w:divBdr>
              <w:divsChild>
                <w:div w:id="12801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933102">
          <w:marLeft w:val="0"/>
          <w:marRight w:val="0"/>
          <w:marTop w:val="0"/>
          <w:marBottom w:val="0"/>
          <w:divBdr>
            <w:top w:val="none" w:sz="0" w:space="0" w:color="auto"/>
            <w:left w:val="none" w:sz="0" w:space="0" w:color="auto"/>
            <w:bottom w:val="none" w:sz="0" w:space="0" w:color="auto"/>
            <w:right w:val="none" w:sz="0" w:space="0" w:color="auto"/>
          </w:divBdr>
        </w:div>
        <w:div w:id="887375580">
          <w:marLeft w:val="0"/>
          <w:marRight w:val="0"/>
          <w:marTop w:val="0"/>
          <w:marBottom w:val="0"/>
          <w:divBdr>
            <w:top w:val="none" w:sz="0" w:space="0" w:color="auto"/>
            <w:left w:val="none" w:sz="0" w:space="0" w:color="auto"/>
            <w:bottom w:val="none" w:sz="0" w:space="0" w:color="auto"/>
            <w:right w:val="none" w:sz="0" w:space="0" w:color="auto"/>
          </w:divBdr>
        </w:div>
      </w:divsChild>
    </w:div>
    <w:div w:id="2046639525">
      <w:bodyDiv w:val="1"/>
      <w:marLeft w:val="0"/>
      <w:marRight w:val="0"/>
      <w:marTop w:val="0"/>
      <w:marBottom w:val="0"/>
      <w:divBdr>
        <w:top w:val="none" w:sz="0" w:space="0" w:color="auto"/>
        <w:left w:val="none" w:sz="0" w:space="0" w:color="auto"/>
        <w:bottom w:val="none" w:sz="0" w:space="0" w:color="auto"/>
        <w:right w:val="none" w:sz="0" w:space="0" w:color="auto"/>
      </w:divBdr>
    </w:div>
    <w:div w:id="2049179659">
      <w:bodyDiv w:val="1"/>
      <w:marLeft w:val="0"/>
      <w:marRight w:val="0"/>
      <w:marTop w:val="0"/>
      <w:marBottom w:val="0"/>
      <w:divBdr>
        <w:top w:val="none" w:sz="0" w:space="0" w:color="auto"/>
        <w:left w:val="none" w:sz="0" w:space="0" w:color="auto"/>
        <w:bottom w:val="none" w:sz="0" w:space="0" w:color="auto"/>
        <w:right w:val="none" w:sz="0" w:space="0" w:color="auto"/>
      </w:divBdr>
    </w:div>
    <w:div w:id="205615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ldespertadordequintanaroo.com.mx/a-la-4t-no-le-importa-el-turismo-sergio-gonzalez-rubiera/" TargetMode="External"/><Relationship Id="rId21" Type="http://schemas.openxmlformats.org/officeDocument/2006/relationships/image" Target="media/image6.png"/><Relationship Id="rId42" Type="http://schemas.openxmlformats.org/officeDocument/2006/relationships/image" Target="media/image14.png"/><Relationship Id="rId47" Type="http://schemas.openxmlformats.org/officeDocument/2006/relationships/hyperlink" Target="https://jaimefariasinforma.com/2021/06/15/exhorta-ip-que-trabajos-en-zona-hotelera-de-cancun-sea-ordenada-y-minimizando-afectacion/" TargetMode="External"/><Relationship Id="rId63" Type="http://schemas.openxmlformats.org/officeDocument/2006/relationships/hyperlink" Target="https://www.eleconomista.com.mx/estados/Cancun-y-Madrid-restablecen-su-conexion-aerea-con-un-vuelo-de-Iberojet-20210309-0129.html" TargetMode="External"/><Relationship Id="rId68" Type="http://schemas.openxmlformats.org/officeDocument/2006/relationships/image" Target="media/image25.png"/><Relationship Id="rId84" Type="http://schemas.openxmlformats.org/officeDocument/2006/relationships/hyperlink" Target="https://www.reportur.com/mexico/2021/01/31/marriott-da-paso-historico-desembarcar-nicho-vacacional/" TargetMode="External"/><Relationship Id="rId89" Type="http://schemas.openxmlformats.org/officeDocument/2006/relationships/hyperlink" Target="https://qroo.gob.mx/sedetur/lanzamiento-de-la-convocatoria-2021-de-la-certificacion-cppsit" TargetMode="External"/><Relationship Id="rId7" Type="http://schemas.openxmlformats.org/officeDocument/2006/relationships/image" Target="media/image1.png"/><Relationship Id="rId71" Type="http://schemas.openxmlformats.org/officeDocument/2006/relationships/hyperlink" Target="https://www.reportur.com/aerolineas/2021/03/08/socia-iberia-estrena-pasaporte-vacunados-covid/" TargetMode="External"/><Relationship Id="rId92" Type="http://schemas.openxmlformats.org/officeDocument/2006/relationships/hyperlink" Target="https://www.reportur.com/colombia/2021/01/26/wttc-turismo-recuperara-mas-100-millones-empleos-2021/"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hyperlink" Target="https://www.reportur.com/mexico/2021/07/14/cancun-solo-mil-positivos-2021-varios-millones-turistas/" TargetMode="External"/><Relationship Id="rId11" Type="http://schemas.openxmlformats.org/officeDocument/2006/relationships/hyperlink" Target="https://estamosaqui.mx/2021/12/13/anuncia-amlo-inversion-equivalente-10-mil-millones-de-pesos-para-rehabilitacion-de-la-colosio-y-puente-lagunar-en-cancun/" TargetMode="External"/><Relationship Id="rId24" Type="http://schemas.openxmlformats.org/officeDocument/2006/relationships/hyperlink" Target="https://www.facebook.com/hashtag/cancuntravelmart?source=feed_text&amp;epa=HASHTAG&amp;__xts__%5B0%5D=68.ARCx0447A5jMYWpV14N5eXcsvXj4m_O0Gk9uyRYUnmOzsThFR3k8Xyg0lY0Vyv55j6RfQNZwaiNpxQVAcOZtPuk1alMyASD6nOSBvTGJ78QxWtEQ4082bu8zJsN9AClG581cgfmistqJN49VS9vhfAxHsDP625iDCjSOGhL9N0-_yVieICqR7pOpqKjPOXOKrEGf0ql7E3Op8bTBzz0Lmk3Pvs0Gr8s4TwJTJ_4_4rd0wuNeKeW_3nK3-lEG_Sto7iJOqhUATC5BQ_C4guGIfI9KvevVdXeTvxHgAeqLuJu4AWi_7q3uP7cdQ6lPnMGspVlD36BPVyonSKpSe4lwvhgF9r9X8ZwRiU-93t3MWhE42jRtGkj7MiAJgxlE96S-FBIEowTqFCyzDIOLqMR1JxiLdL0h_5-r12OhkU87S7g8W18TQXuwH3AH3ZcCvDElIUUUafWuVdaI6bCrfre2gnrRSxeHrDMvKTRDqpK4N_ZEljZYxqD7NcoTC6Df7xHohLXUiafP2dc8pj17ylacPoE4aiXazUcaLZGRH0j93A&amp;__tn__=%2ANK-R" TargetMode="External"/><Relationship Id="rId32" Type="http://schemas.openxmlformats.org/officeDocument/2006/relationships/hyperlink" Target="https://www.reportur.com/hoteles/2021/07/03/cancun-solo-gran-destino-mexicano-le-supera-ocupacion/" TargetMode="External"/><Relationship Id="rId37" Type="http://schemas.openxmlformats.org/officeDocument/2006/relationships/hyperlink" Target="https://www.reportur.com/aerolineas/2021/06/28/ranking-las-5-ciudades-mas-turistas-llevan-mexico/" TargetMode="External"/><Relationship Id="rId40" Type="http://schemas.openxmlformats.org/officeDocument/2006/relationships/hyperlink" Target="https://www.reportur.com/mexico/2021/06/25/sunwing-regresa-mes-cancun-varadero-punta-cana/" TargetMode="External"/><Relationship Id="rId45" Type="http://schemas.openxmlformats.org/officeDocument/2006/relationships/hyperlink" Target="https://www.eluniversal.com.mx/estados/arriba-cozumel-primer-crucero-despues-de-un-ano-de-inactividad-por-la-pandemia-covid-19" TargetMode="External"/><Relationship Id="rId53" Type="http://schemas.openxmlformats.org/officeDocument/2006/relationships/image" Target="media/image17.png"/><Relationship Id="rId58" Type="http://schemas.openxmlformats.org/officeDocument/2006/relationships/image" Target="media/image21.png"/><Relationship Id="rId66" Type="http://schemas.openxmlformats.org/officeDocument/2006/relationships/image" Target="media/image24.png"/><Relationship Id="rId74" Type="http://schemas.openxmlformats.org/officeDocument/2006/relationships/hyperlink" Target="https://www.reportur.com/mexico/2021/03/04/cancun-quejas-aeropuertos-obligan-traer-mas-agentes-migratorios/" TargetMode="External"/><Relationship Id="rId79" Type="http://schemas.openxmlformats.org/officeDocument/2006/relationships/image" Target="media/image29.png"/><Relationship Id="rId87" Type="http://schemas.openxmlformats.org/officeDocument/2006/relationships/image" Target="media/image32.png"/><Relationship Id="rId102" Type="http://schemas.openxmlformats.org/officeDocument/2006/relationships/hyperlink" Target="https://www.reportur.com/mexico/2021/01/07/hito-usa-logra-identificar-los-pasajeros-incluso-cubrebocas/" TargetMode="External"/><Relationship Id="rId5" Type="http://schemas.openxmlformats.org/officeDocument/2006/relationships/footnotes" Target="footnotes.xml"/><Relationship Id="rId61" Type="http://schemas.openxmlformats.org/officeDocument/2006/relationships/hyperlink" Target="https://www.facebook.com/watch/?v=275562587308394" TargetMode="External"/><Relationship Id="rId82" Type="http://schemas.openxmlformats.org/officeDocument/2006/relationships/hyperlink" Target="https://www.reportur.com/mexico/2019/10/05/marriott-inaudito-ambicioso-proyecto-incluido/" TargetMode="External"/><Relationship Id="rId90" Type="http://schemas.openxmlformats.org/officeDocument/2006/relationships/hyperlink" Target="https://www.reportur.com/colombia/2021/01/26/wttc-turismo-recuperara-mas-100-millones-empleos-2021/" TargetMode="External"/><Relationship Id="rId95" Type="http://schemas.openxmlformats.org/officeDocument/2006/relationships/image" Target="media/image35.png"/><Relationship Id="rId19" Type="http://schemas.openxmlformats.org/officeDocument/2006/relationships/image" Target="media/image5.png"/><Relationship Id="rId14" Type="http://schemas.openxmlformats.org/officeDocument/2006/relationships/hyperlink" Target="https://www.reportur.com/mexico/2021/12/11/cancun-euforia-hotelera-para-los-proximos-nueve-meses/" TargetMode="External"/><Relationship Id="rId22" Type="http://schemas.openxmlformats.org/officeDocument/2006/relationships/hyperlink" Target="https://www.reportur.com/agencias/2021/11/11/dominicana-apoya-uber-turistas-cancun-lo-veta/" TargetMode="External"/><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2.png"/><Relationship Id="rId43" Type="http://schemas.openxmlformats.org/officeDocument/2006/relationships/hyperlink" Target="https://www.eluniversal.com.mx/tag/quintana-roo" TargetMode="External"/><Relationship Id="rId48" Type="http://schemas.openxmlformats.org/officeDocument/2006/relationships/hyperlink" Target="https://www.reforma.com/aplicacioneslibre/preacceso/articulo/default.aspx?urlredirect=https://www.reforma.com/frenan-exhorto-urgente-para-que-gobierno-atienda-sargazo/ar2178272?__rval=1&amp;referer=--7d616165662f3a3a6262623b726760657a6770737a6778743b767a783a--" TargetMode="External"/><Relationship Id="rId56" Type="http://schemas.openxmlformats.org/officeDocument/2006/relationships/image" Target="media/image19.png"/><Relationship Id="rId64" Type="http://schemas.openxmlformats.org/officeDocument/2006/relationships/hyperlink" Target="https://www.eleconomista.com.mx/estados/A-partir-de-abril-nuevo-cobro-a-turistas-extranjeros-en-Q.-Roo-20210311-0007.html" TargetMode="External"/><Relationship Id="rId69" Type="http://schemas.openxmlformats.org/officeDocument/2006/relationships/hyperlink" Target="https://qroo.gob.mx/sedetur/se-reestablece-la-conexion-aerea-del-caribe-mexicano-con-espana" TargetMode="External"/><Relationship Id="rId77" Type="http://schemas.openxmlformats.org/officeDocument/2006/relationships/hyperlink" Target="https://www.reportur.com/mexico/2021/03/02/las-playas-ocupan-70-las-preferencias-los-mexicanos-viajar-price-travel/" TargetMode="External"/><Relationship Id="rId100" Type="http://schemas.openxmlformats.org/officeDocument/2006/relationships/image" Target="media/image37.png"/><Relationship Id="rId8" Type="http://schemas.openxmlformats.org/officeDocument/2006/relationships/hyperlink" Target="https://www.reportur.com/aerolineas/2021/12/21/cancun-caos-vehicular-para-entrar-y-salir-en-plena-temporada-alta/" TargetMode="External"/><Relationship Id="rId51" Type="http://schemas.openxmlformats.org/officeDocument/2006/relationships/image" Target="media/image16.png"/><Relationship Id="rId72" Type="http://schemas.openxmlformats.org/officeDocument/2006/relationships/hyperlink" Target="https://www.reportur.com/aerolineas/2021/03/08/socia-iberia-estrena-pasaporte-vacunados-covid/" TargetMode="External"/><Relationship Id="rId80" Type="http://schemas.openxmlformats.org/officeDocument/2006/relationships/hyperlink" Target="https://www.reportur.com/mexico/2021/01/31/marriott-da-paso-historico-desembarcar-nicho-vacacional/" TargetMode="External"/><Relationship Id="rId85" Type="http://schemas.openxmlformats.org/officeDocument/2006/relationships/image" Target="media/image31.png"/><Relationship Id="rId93" Type="http://schemas.openxmlformats.org/officeDocument/2006/relationships/hyperlink" Target="https://www.reportur.com/mexico/2021/01/21/alchemia-lourdes-berho-designada-xcaret-agencia-comunicacion-mexico-eeuu-canada/" TargetMode="External"/><Relationship Id="rId98" Type="http://schemas.openxmlformats.org/officeDocument/2006/relationships/hyperlink" Target="https://www.reportur.com/agencias/2021/01/12/naomi-riu-tranquiliza-tui-no-quebrara-thomas-cook/" TargetMode="External"/><Relationship Id="rId3" Type="http://schemas.openxmlformats.org/officeDocument/2006/relationships/settings" Target="settings.xml"/><Relationship Id="rId12" Type="http://schemas.openxmlformats.org/officeDocument/2006/relationships/hyperlink" Target="https://www.reportur.com/mexico/2021/12/11/cancun-euforia-hotelera-para-los-proximos-nueve-meses/" TargetMode="External"/><Relationship Id="rId17" Type="http://schemas.openxmlformats.org/officeDocument/2006/relationships/hyperlink" Target="https://www.reportur.com/aerolineas/2021/12/03/profeco-alerta-del-riesgo-por-comprar-vuelos-con-viva-aerobus/" TargetMode="External"/><Relationship Id="rId25" Type="http://schemas.openxmlformats.org/officeDocument/2006/relationships/image" Target="media/image8.png"/><Relationship Id="rId33" Type="http://schemas.openxmlformats.org/officeDocument/2006/relationships/image" Target="media/image11.png"/><Relationship Id="rId38" Type="http://schemas.openxmlformats.org/officeDocument/2006/relationships/hyperlink" Target="https://www.reportur.com/mexico/2021/06/25/sunwing-regresa-mes-cancun-varadero-punta-cana/" TargetMode="External"/><Relationship Id="rId46" Type="http://schemas.openxmlformats.org/officeDocument/2006/relationships/image" Target="media/image15.png"/><Relationship Id="rId59" Type="http://schemas.openxmlformats.org/officeDocument/2006/relationships/hyperlink" Target="https://www.elfinanciero.com.mx/opinion/jonathan-ruiz/tenemos-que-hablar-de-cancun-en-un-mes/" TargetMode="External"/><Relationship Id="rId67" Type="http://schemas.openxmlformats.org/officeDocument/2006/relationships/hyperlink" Target="https://www.reportur.com/hoteles/2021/03/16/asociaciones-hoteleros-quintana-roo-temer-perder-competitividad/" TargetMode="External"/><Relationship Id="rId103" Type="http://schemas.openxmlformats.org/officeDocument/2006/relationships/fontTable" Target="fontTable.xml"/><Relationship Id="rId20" Type="http://schemas.openxmlformats.org/officeDocument/2006/relationships/hyperlink" Target="https://www.reportur.com/sin-categoria/2021/11/23/empresarios-piden-amlo-modifique-ruta-del-tren-maya/" TargetMode="External"/><Relationship Id="rId41" Type="http://schemas.openxmlformats.org/officeDocument/2006/relationships/hyperlink" Target="https://forms.gle/GEw4wnfvG2entaDYA" TargetMode="External"/><Relationship Id="rId54" Type="http://schemas.openxmlformats.org/officeDocument/2006/relationships/hyperlink" Target="https://www.visitax.gob.mx/sitio/" TargetMode="External"/><Relationship Id="rId62" Type="http://schemas.openxmlformats.org/officeDocument/2006/relationships/image" Target="media/image23.png"/><Relationship Id="rId70" Type="http://schemas.openxmlformats.org/officeDocument/2006/relationships/image" Target="media/image26.png"/><Relationship Id="rId75" Type="http://schemas.openxmlformats.org/officeDocument/2006/relationships/hyperlink" Target="https://www.reportur.com/mexico/2021/03/04/cancun-quejas-aeropuertos-obligan-traer-mas-agentes-migratorios/" TargetMode="External"/><Relationship Id="rId83" Type="http://schemas.openxmlformats.org/officeDocument/2006/relationships/hyperlink" Target="https://desarrollohotelero.com/inversores/marriott-anuncia-en-unos-dias-que-apellidara-a-una-de-las-grandes-hoteleras-del-caribe/" TargetMode="External"/><Relationship Id="rId88" Type="http://schemas.openxmlformats.org/officeDocument/2006/relationships/hyperlink" Target="https://qroo.gob.mx/cppsit" TargetMode="External"/><Relationship Id="rId91" Type="http://schemas.openxmlformats.org/officeDocument/2006/relationships/image" Target="media/image33.png"/><Relationship Id="rId96" Type="http://schemas.openxmlformats.org/officeDocument/2006/relationships/hyperlink" Target="https://estamosaqui.mx/2021/01/18/emite-sectur-escenarios-a-partir-del-impacto-a-mexico-de-medidas-de-viaje-adoptadas-por-estados-unidos-por-covid-19/"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reportur.com/aerolineas/2021/12/03/profeco-alerta-del-riesgo-por-comprar-vuelos-con-viva-aerobus/" TargetMode="External"/><Relationship Id="rId23" Type="http://schemas.openxmlformats.org/officeDocument/2006/relationships/image" Target="media/image7.png"/><Relationship Id="rId28" Type="http://schemas.openxmlformats.org/officeDocument/2006/relationships/hyperlink" Target="https://qroo.gob.mx/sedetur/concluye-con-exito-gestion-de-marisol-venegas-como-secretaria-de-turismo?fbclid=IwAR2G7eIiPAEtO9kD4hUgmVwjhDqBhCbwxgyHkrg7rhTTaX5l5QeyMVRs7Sk" TargetMode="External"/><Relationship Id="rId36" Type="http://schemas.openxmlformats.org/officeDocument/2006/relationships/hyperlink" Target="https://www.reportur.com/aerolineas/2021/06/28/ranking-las-5-ciudades-mas-turistas-llevan-mexico/" TargetMode="External"/><Relationship Id="rId49" Type="http://schemas.openxmlformats.org/officeDocument/2006/relationships/hyperlink" Target="https://enbreve.mx/cumbre-de-la-wttc-marca-el-inicio-de-la-reactivacion-turistica-gloria-guevara/" TargetMode="External"/><Relationship Id="rId57" Type="http://schemas.openxmlformats.org/officeDocument/2006/relationships/image" Target="media/image20.png"/><Relationship Id="rId10" Type="http://schemas.openxmlformats.org/officeDocument/2006/relationships/image" Target="media/image2.png"/><Relationship Id="rId31" Type="http://schemas.openxmlformats.org/officeDocument/2006/relationships/hyperlink" Target="https://www.reportur.com/mexico/2021/07/14/cancun-solo-mil-positivos-2021-varios-millones-turistas/?utm_campaign=reportur-caribe&amp;utm_medium=email&amp;utm_source=acumbamail" TargetMode="External"/><Relationship Id="rId44" Type="http://schemas.openxmlformats.org/officeDocument/2006/relationships/hyperlink" Target="https://www.eluniversal.com.mx/estados" TargetMode="External"/><Relationship Id="rId52" Type="http://schemas.openxmlformats.org/officeDocument/2006/relationships/hyperlink" Target="https://www.reportur.com/aerolineas/2021/04/15/iberia-retoma-unas-semanas-casi-todos-vuelos-america/" TargetMode="External"/><Relationship Id="rId60" Type="http://schemas.openxmlformats.org/officeDocument/2006/relationships/image" Target="media/image22.png"/><Relationship Id="rId65" Type="http://schemas.openxmlformats.org/officeDocument/2006/relationships/hyperlink" Target="https://www.reportur.com/hoteles/2021/03/16/asociaciones-hoteleros-quintana-roo-temer-perder-competitividad/" TargetMode="External"/><Relationship Id="rId73" Type="http://schemas.openxmlformats.org/officeDocument/2006/relationships/image" Target="media/image27.png"/><Relationship Id="rId78" Type="http://schemas.openxmlformats.org/officeDocument/2006/relationships/hyperlink" Target="https://www.reportur.com/mexico/2021/03/02/las-playas-ocupan-70-las-preferencias-los-mexicanos-viajar-price-travel/" TargetMode="External"/><Relationship Id="rId81" Type="http://schemas.openxmlformats.org/officeDocument/2006/relationships/image" Target="media/image30.png"/><Relationship Id="rId86" Type="http://schemas.openxmlformats.org/officeDocument/2006/relationships/hyperlink" Target="https://www.nitu.mx/index.php/2021/01/29/anuncia-justin-trudeu-suspension-de-vuelos-a-mexico-y-el-caribe-hasta-30-de-abril/" TargetMode="External"/><Relationship Id="rId94" Type="http://schemas.openxmlformats.org/officeDocument/2006/relationships/image" Target="media/image34.png"/><Relationship Id="rId99" Type="http://schemas.openxmlformats.org/officeDocument/2006/relationships/hyperlink" Target="https://www.reportur.com/agencias/2021/01/12/naomi-riu-tranquiliza-tui-no-quebrara-thomas-cook/" TargetMode="External"/><Relationship Id="rId101" Type="http://schemas.openxmlformats.org/officeDocument/2006/relationships/hyperlink" Target="https://www.reportur.com/mexico/2021/01/07/hito-usa-logra-identificar-los-pasajeros-incluso-cubrebocas/" TargetMode="External"/><Relationship Id="rId4" Type="http://schemas.openxmlformats.org/officeDocument/2006/relationships/webSettings" Target="webSettings.xml"/><Relationship Id="rId9" Type="http://schemas.openxmlformats.org/officeDocument/2006/relationships/hyperlink" Target="https://www.reportur.com/aerolineas/2021/12/21/cancun-caos-vehicular-para-entrar-y-salir-en-plena-temporada-alta/" TargetMode="External"/><Relationship Id="rId13" Type="http://schemas.openxmlformats.org/officeDocument/2006/relationships/image" Target="media/image3.png"/><Relationship Id="rId18" Type="http://schemas.openxmlformats.org/officeDocument/2006/relationships/hyperlink" Target="https://www.reportur.com/sin-categoria/2021/11/23/empresarios-piden-amlo-modifique-ruta-del-tren-maya/" TargetMode="External"/><Relationship Id="rId39" Type="http://schemas.openxmlformats.org/officeDocument/2006/relationships/image" Target="media/image13.png"/><Relationship Id="rId34" Type="http://schemas.openxmlformats.org/officeDocument/2006/relationships/hyperlink" Target="https://www.reportur.com/hoteles/2021/07/03/cancun-solo-gran-destino-mexicano-le-supera-ocupacion/?utm_campaign=reportur-caribe&amp;utm_medium=email&amp;utm_source=acumbamail" TargetMode="External"/><Relationship Id="rId50" Type="http://schemas.openxmlformats.org/officeDocument/2006/relationships/hyperlink" Target="https://www.reportur.com/aerolineas/2021/04/15/iberia-retoma-unas-semanas-casi-todos-vuelos-america/" TargetMode="External"/><Relationship Id="rId55" Type="http://schemas.openxmlformats.org/officeDocument/2006/relationships/image" Target="media/image18.png"/><Relationship Id="rId76" Type="http://schemas.openxmlformats.org/officeDocument/2006/relationships/image" Target="media/image28.png"/><Relationship Id="rId97" Type="http://schemas.openxmlformats.org/officeDocument/2006/relationships/image" Target="media/image36.png"/><Relationship Id="rId10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448</TotalTime>
  <Pages>49</Pages>
  <Words>8332</Words>
  <Characters>45829</Characters>
  <Application>Microsoft Office Word</Application>
  <DocSecurity>0</DocSecurity>
  <Lines>381</Lines>
  <Paragraphs>108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dcterms:created xsi:type="dcterms:W3CDTF">2022-01-20T14:25:00Z</dcterms:created>
  <dcterms:modified xsi:type="dcterms:W3CDTF">2022-01-20T21:53:00Z</dcterms:modified>
</cp:coreProperties>
</file>